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F174" w14:textId="77777777" w:rsidR="009C0475" w:rsidRPr="009C0475" w:rsidRDefault="009C0475" w:rsidP="009C0475">
      <w:pPr>
        <w:shd w:val="clear" w:color="auto" w:fill="FFFFFF"/>
        <w:spacing w:after="0" w:line="240" w:lineRule="auto"/>
        <w:jc w:val="center"/>
        <w:rPr>
          <w:rFonts w:ascii="Arial" w:eastAsia="Times New Roman" w:hAnsi="Arial" w:cs="Arial"/>
          <w:color w:val="222222"/>
          <w:kern w:val="0"/>
          <w:sz w:val="24"/>
          <w:szCs w:val="24"/>
          <w:lang w:eastAsia="pt-BR"/>
          <w14:ligatures w14:val="none"/>
        </w:rPr>
      </w:pPr>
      <w:r w:rsidRPr="009C0475">
        <w:rPr>
          <w:rFonts w:ascii="Arial" w:eastAsia="Times New Roman" w:hAnsi="Arial" w:cs="Arial"/>
          <w:b/>
          <w:bCs/>
          <w:color w:val="202124"/>
          <w:kern w:val="0"/>
          <w:sz w:val="32"/>
          <w:szCs w:val="32"/>
          <w:shd w:val="clear" w:color="auto" w:fill="FFFFFF"/>
          <w:lang w:eastAsia="pt-BR"/>
          <w14:ligatures w14:val="none"/>
        </w:rPr>
        <w:t>Clara Carvalho dirige texto inédito de </w:t>
      </w:r>
      <w:r w:rsidRPr="009C0475">
        <w:rPr>
          <w:rFonts w:ascii="Arial" w:eastAsia="Times New Roman" w:hAnsi="Arial" w:cs="Arial"/>
          <w:b/>
          <w:bCs/>
          <w:color w:val="202124"/>
          <w:kern w:val="0"/>
          <w:sz w:val="32"/>
          <w:szCs w:val="32"/>
          <w:lang w:eastAsia="pt-BR"/>
          <w14:ligatures w14:val="none"/>
        </w:rPr>
        <w:t>Bernard Shaw</w:t>
      </w:r>
    </w:p>
    <w:p w14:paraId="38B99727" w14:textId="77777777" w:rsidR="009C0475" w:rsidRPr="009C0475" w:rsidRDefault="009C0475" w:rsidP="009C0475">
      <w:pPr>
        <w:shd w:val="clear" w:color="auto" w:fill="FFFFFF"/>
        <w:spacing w:after="0" w:line="240" w:lineRule="auto"/>
        <w:jc w:val="center"/>
        <w:rPr>
          <w:rFonts w:ascii="Arial" w:eastAsia="Times New Roman" w:hAnsi="Arial" w:cs="Arial"/>
          <w:color w:val="222222"/>
          <w:kern w:val="0"/>
          <w:sz w:val="24"/>
          <w:szCs w:val="24"/>
          <w:lang w:eastAsia="pt-BR"/>
          <w14:ligatures w14:val="none"/>
        </w:rPr>
      </w:pPr>
      <w:r w:rsidRPr="009C0475">
        <w:rPr>
          <w:rFonts w:ascii="Arial" w:eastAsia="Times New Roman" w:hAnsi="Arial" w:cs="Arial"/>
          <w:b/>
          <w:bCs/>
          <w:color w:val="202124"/>
          <w:kern w:val="0"/>
          <w:sz w:val="32"/>
          <w:szCs w:val="32"/>
          <w:lang w:eastAsia="pt-BR"/>
          <w14:ligatures w14:val="none"/>
        </w:rPr>
        <w:t>sobre a </w:t>
      </w:r>
      <w:r w:rsidRPr="009C0475">
        <w:rPr>
          <w:rFonts w:ascii="Arial" w:eastAsia="Times New Roman" w:hAnsi="Arial" w:cs="Arial"/>
          <w:b/>
          <w:bCs/>
          <w:color w:val="222222"/>
          <w:kern w:val="0"/>
          <w:sz w:val="32"/>
          <w:szCs w:val="32"/>
          <w:lang w:eastAsia="pt-BR"/>
          <w14:ligatures w14:val="none"/>
        </w:rPr>
        <w:t>moralidade e o sentido da arte</w:t>
      </w:r>
    </w:p>
    <w:p w14:paraId="42E88CDB" w14:textId="77777777" w:rsidR="009C0475" w:rsidRPr="009C0475" w:rsidRDefault="009C0475" w:rsidP="009C0475">
      <w:pPr>
        <w:shd w:val="clear" w:color="auto" w:fill="FFFFFF"/>
        <w:spacing w:after="0" w:line="240" w:lineRule="auto"/>
        <w:jc w:val="center"/>
        <w:rPr>
          <w:rFonts w:ascii="Arial" w:eastAsia="Times New Roman" w:hAnsi="Arial" w:cs="Arial"/>
          <w:color w:val="222222"/>
          <w:kern w:val="0"/>
          <w:sz w:val="24"/>
          <w:szCs w:val="24"/>
          <w:lang w:eastAsia="pt-BR"/>
          <w14:ligatures w14:val="none"/>
        </w:rPr>
      </w:pPr>
      <w:r w:rsidRPr="009C0475">
        <w:rPr>
          <w:rFonts w:ascii="Arial" w:eastAsia="Times New Roman" w:hAnsi="Arial" w:cs="Arial"/>
          <w:b/>
          <w:bCs/>
          <w:color w:val="202124"/>
          <w:kern w:val="0"/>
          <w:sz w:val="32"/>
          <w:szCs w:val="32"/>
          <w:shd w:val="clear" w:color="auto" w:fill="FFFFFF"/>
          <w:lang w:eastAsia="pt-BR"/>
          <w14:ligatures w14:val="none"/>
        </w:rPr>
        <w:t> </w:t>
      </w:r>
    </w:p>
    <w:p w14:paraId="6E7097A8" w14:textId="77777777" w:rsidR="009C0475" w:rsidRPr="009C0475" w:rsidRDefault="009C0475" w:rsidP="009C0475">
      <w:pPr>
        <w:shd w:val="clear" w:color="auto" w:fill="FFFFFF"/>
        <w:spacing w:after="0" w:line="240" w:lineRule="auto"/>
        <w:jc w:val="center"/>
        <w:rPr>
          <w:rFonts w:ascii="Arial" w:eastAsia="Times New Roman" w:hAnsi="Arial" w:cs="Arial"/>
          <w:color w:val="222222"/>
          <w:kern w:val="0"/>
          <w:sz w:val="24"/>
          <w:szCs w:val="24"/>
          <w:lang w:eastAsia="pt-BR"/>
          <w14:ligatures w14:val="none"/>
        </w:rPr>
      </w:pPr>
      <w:r w:rsidRPr="009C0475">
        <w:rPr>
          <w:rFonts w:ascii="Arial" w:eastAsia="Times New Roman" w:hAnsi="Arial" w:cs="Arial"/>
          <w:i/>
          <w:iCs/>
          <w:color w:val="202124"/>
          <w:kern w:val="0"/>
          <w:sz w:val="24"/>
          <w:szCs w:val="24"/>
          <w:shd w:val="clear" w:color="auto" w:fill="FFFFFF"/>
          <w:lang w:eastAsia="pt-BR"/>
          <w14:ligatures w14:val="none"/>
        </w:rPr>
        <w:t>O Dilema do Médico, texto escrito e encenado pela primeira vez em 1906, ganha sua primeira montagem no Brasil, com direção de Clara Carvalho e realização do Círculo de Atores. A peça é uma tragicomédia que propõe um contraponto entre ciência e arte e entre talento e moralidade.</w:t>
      </w:r>
    </w:p>
    <w:p w14:paraId="7076E9A9" w14:textId="77777777" w:rsidR="009C0475" w:rsidRPr="009C0475" w:rsidRDefault="009C0475" w:rsidP="009C0475">
      <w:pPr>
        <w:shd w:val="clear" w:color="auto" w:fill="FFFFFF"/>
        <w:spacing w:after="0" w:line="240" w:lineRule="auto"/>
        <w:outlineLvl w:val="1"/>
        <w:rPr>
          <w:rFonts w:ascii="Times New Roman" w:eastAsia="Times New Roman" w:hAnsi="Times New Roman" w:cs="Times New Roman"/>
          <w:b/>
          <w:bCs/>
          <w:color w:val="222222"/>
          <w:kern w:val="0"/>
          <w:sz w:val="36"/>
          <w:szCs w:val="36"/>
          <w:lang w:eastAsia="pt-BR"/>
          <w14:ligatures w14:val="none"/>
        </w:rPr>
      </w:pPr>
      <w:r w:rsidRPr="009C0475">
        <w:rPr>
          <w:rFonts w:ascii="Times New Roman" w:eastAsia="Times New Roman" w:hAnsi="Times New Roman" w:cs="Times New Roman"/>
          <w:b/>
          <w:bCs/>
          <w:color w:val="202124"/>
          <w:kern w:val="0"/>
          <w:sz w:val="24"/>
          <w:szCs w:val="24"/>
          <w:shd w:val="clear" w:color="auto" w:fill="FFFFFF"/>
          <w:lang w:eastAsia="pt-BR"/>
          <w14:ligatures w14:val="none"/>
        </w:rPr>
        <w:br/>
      </w:r>
      <w:r w:rsidRPr="009C0475">
        <w:rPr>
          <w:rFonts w:ascii="Calibri" w:eastAsia="Times New Roman" w:hAnsi="Calibri" w:cs="Calibri"/>
          <w:i/>
          <w:iCs/>
          <w:color w:val="202124"/>
          <w:kern w:val="0"/>
          <w:shd w:val="clear" w:color="auto" w:fill="FFFFFF"/>
          <w:lang w:eastAsia="pt-BR"/>
          <w14:ligatures w14:val="none"/>
        </w:rPr>
        <w:t>Link para fotos - </w:t>
      </w:r>
      <w:hyperlink r:id="rId4" w:tgtFrame="_blank" w:history="1">
        <w:r w:rsidRPr="009C0475">
          <w:rPr>
            <w:rFonts w:ascii="Calibri" w:eastAsia="Times New Roman" w:hAnsi="Calibri" w:cs="Calibri"/>
            <w:i/>
            <w:iCs/>
            <w:color w:val="1155CC"/>
            <w:kern w:val="0"/>
            <w:u w:val="single"/>
            <w:lang w:eastAsia="pt-BR"/>
            <w14:ligatures w14:val="none"/>
          </w:rPr>
          <w:t>bit.ly/3YL1nVO</w:t>
        </w:r>
      </w:hyperlink>
      <w:r w:rsidRPr="009C0475">
        <w:rPr>
          <w:rFonts w:ascii="Calibri" w:eastAsia="Times New Roman" w:hAnsi="Calibri" w:cs="Calibri"/>
          <w:i/>
          <w:iCs/>
          <w:color w:val="273144"/>
          <w:kern w:val="0"/>
          <w:lang w:eastAsia="pt-BR"/>
          <w14:ligatures w14:val="none"/>
        </w:rPr>
        <w:t> (Crédito </w:t>
      </w:r>
      <w:r w:rsidRPr="009C0475">
        <w:rPr>
          <w:rFonts w:ascii="Calibri" w:eastAsia="Times New Roman" w:hAnsi="Calibri" w:cs="Calibri"/>
          <w:i/>
          <w:iCs/>
          <w:color w:val="000000"/>
          <w:kern w:val="0"/>
          <w:lang w:eastAsia="pt-BR"/>
          <w14:ligatures w14:val="none"/>
        </w:rPr>
        <w:t>Ronaldo Gutierrez)</w:t>
      </w:r>
    </w:p>
    <w:p w14:paraId="1CEEEC50" w14:textId="77777777" w:rsidR="009C0475" w:rsidRPr="009C0475" w:rsidRDefault="009C0475" w:rsidP="009C0475">
      <w:pPr>
        <w:shd w:val="clear" w:color="auto" w:fill="FFFFFF"/>
        <w:spacing w:after="0" w:line="240" w:lineRule="auto"/>
        <w:outlineLvl w:val="1"/>
        <w:rPr>
          <w:rFonts w:ascii="Times New Roman" w:eastAsia="Times New Roman" w:hAnsi="Times New Roman" w:cs="Times New Roman"/>
          <w:b/>
          <w:bCs/>
          <w:color w:val="222222"/>
          <w:kern w:val="0"/>
          <w:sz w:val="36"/>
          <w:szCs w:val="36"/>
          <w:lang w:eastAsia="pt-BR"/>
          <w14:ligatures w14:val="none"/>
        </w:rPr>
      </w:pPr>
      <w:r w:rsidRPr="009C0475">
        <w:rPr>
          <w:rFonts w:ascii="Times New Roman" w:eastAsia="Times New Roman" w:hAnsi="Times New Roman" w:cs="Times New Roman"/>
          <w:b/>
          <w:bCs/>
          <w:color w:val="202124"/>
          <w:kern w:val="0"/>
          <w:sz w:val="24"/>
          <w:szCs w:val="24"/>
          <w:shd w:val="clear" w:color="auto" w:fill="FFFFFF"/>
          <w:lang w:eastAsia="pt-BR"/>
          <w14:ligatures w14:val="none"/>
        </w:rPr>
        <w:t> </w:t>
      </w:r>
    </w:p>
    <w:p w14:paraId="14EC6C8B"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Textos recheados de inteligência, humor, elegância, cheio de paradoxos e provocações marcam a obra do irlandês </w:t>
      </w:r>
      <w:r w:rsidRPr="009C0475">
        <w:rPr>
          <w:rFonts w:ascii="Arial" w:eastAsia="Times New Roman" w:hAnsi="Arial" w:cs="Arial"/>
          <w:b/>
          <w:bCs/>
          <w:color w:val="202124"/>
          <w:kern w:val="0"/>
          <w:sz w:val="24"/>
          <w:szCs w:val="24"/>
          <w:lang w:eastAsia="pt-BR"/>
          <w14:ligatures w14:val="none"/>
        </w:rPr>
        <w:t>Bernard Shaw</w:t>
      </w:r>
      <w:r w:rsidRPr="009C0475">
        <w:rPr>
          <w:rFonts w:ascii="Arial" w:eastAsia="Times New Roman" w:hAnsi="Arial" w:cs="Arial"/>
          <w:color w:val="202124"/>
          <w:kern w:val="0"/>
          <w:sz w:val="24"/>
          <w:szCs w:val="24"/>
          <w:lang w:eastAsia="pt-BR"/>
          <w14:ligatures w14:val="none"/>
        </w:rPr>
        <w:t> (1856 – 1950) e estão presentes na tragicomédia </w:t>
      </w:r>
      <w:r w:rsidRPr="009C0475">
        <w:rPr>
          <w:rFonts w:ascii="Arial" w:eastAsia="Times New Roman" w:hAnsi="Arial" w:cs="Arial"/>
          <w:i/>
          <w:iCs/>
          <w:color w:val="202124"/>
          <w:kern w:val="0"/>
          <w:sz w:val="24"/>
          <w:szCs w:val="24"/>
          <w:shd w:val="clear" w:color="auto" w:fill="FFFFFF"/>
          <w:lang w:eastAsia="pt-BR"/>
          <w14:ligatures w14:val="none"/>
        </w:rPr>
        <w:t>O Dilema do Médico,</w:t>
      </w:r>
      <w:r w:rsidRPr="009C0475">
        <w:rPr>
          <w:rFonts w:ascii="Arial" w:eastAsia="Times New Roman" w:hAnsi="Arial" w:cs="Arial"/>
          <w:color w:val="202124"/>
          <w:kern w:val="0"/>
          <w:sz w:val="24"/>
          <w:szCs w:val="24"/>
          <w:shd w:val="clear" w:color="auto" w:fill="FFFFFF"/>
          <w:lang w:eastAsia="pt-BR"/>
          <w14:ligatures w14:val="none"/>
        </w:rPr>
        <w:t> que estreia no dia </w:t>
      </w:r>
      <w:r w:rsidRPr="009C0475">
        <w:rPr>
          <w:rFonts w:ascii="Arial" w:eastAsia="Times New Roman" w:hAnsi="Arial" w:cs="Arial"/>
          <w:color w:val="202124"/>
          <w:kern w:val="0"/>
          <w:sz w:val="24"/>
          <w:szCs w:val="24"/>
          <w:u w:val="single"/>
          <w:shd w:val="clear" w:color="auto" w:fill="FFFFFF"/>
          <w:lang w:eastAsia="pt-BR"/>
          <w14:ligatures w14:val="none"/>
        </w:rPr>
        <w:t>20 de janeiro</w:t>
      </w:r>
      <w:r w:rsidRPr="009C0475">
        <w:rPr>
          <w:rFonts w:ascii="Arial" w:eastAsia="Times New Roman" w:hAnsi="Arial" w:cs="Arial"/>
          <w:color w:val="202124"/>
          <w:kern w:val="0"/>
          <w:sz w:val="24"/>
          <w:szCs w:val="24"/>
          <w:shd w:val="clear" w:color="auto" w:fill="FFFFFF"/>
          <w:lang w:eastAsia="pt-BR"/>
          <w14:ligatures w14:val="none"/>
        </w:rPr>
        <w:t>, sexta-feira, às 20h, no </w:t>
      </w:r>
      <w:r w:rsidRPr="009C0475">
        <w:rPr>
          <w:rFonts w:ascii="Arial" w:eastAsia="Times New Roman" w:hAnsi="Arial" w:cs="Arial"/>
          <w:b/>
          <w:bCs/>
          <w:color w:val="202124"/>
          <w:kern w:val="0"/>
          <w:sz w:val="24"/>
          <w:szCs w:val="24"/>
          <w:lang w:eastAsia="pt-BR"/>
          <w14:ligatures w14:val="none"/>
        </w:rPr>
        <w:t>Auditório</w:t>
      </w:r>
      <w:r w:rsidRPr="009C0475">
        <w:rPr>
          <w:rFonts w:ascii="Arial" w:eastAsia="Times New Roman" w:hAnsi="Arial" w:cs="Arial"/>
          <w:b/>
          <w:bCs/>
          <w:color w:val="202124"/>
          <w:kern w:val="0"/>
          <w:sz w:val="24"/>
          <w:szCs w:val="24"/>
          <w:shd w:val="clear" w:color="auto" w:fill="FFFFFF"/>
          <w:lang w:eastAsia="pt-BR"/>
          <w14:ligatures w14:val="none"/>
        </w:rPr>
        <w:t> do MASP</w:t>
      </w:r>
      <w:r w:rsidRPr="009C0475">
        <w:rPr>
          <w:rFonts w:ascii="Arial" w:eastAsia="Times New Roman" w:hAnsi="Arial" w:cs="Arial"/>
          <w:color w:val="202124"/>
          <w:kern w:val="0"/>
          <w:sz w:val="24"/>
          <w:szCs w:val="24"/>
          <w:shd w:val="clear" w:color="auto" w:fill="FFFFFF"/>
          <w:lang w:eastAsia="pt-BR"/>
          <w14:ligatures w14:val="none"/>
        </w:rPr>
        <w:t>. </w:t>
      </w:r>
      <w:r w:rsidRPr="009C0475">
        <w:rPr>
          <w:rFonts w:ascii="Arial" w:eastAsia="Times New Roman" w:hAnsi="Arial" w:cs="Arial"/>
          <w:b/>
          <w:bCs/>
          <w:color w:val="202124"/>
          <w:kern w:val="0"/>
          <w:sz w:val="24"/>
          <w:szCs w:val="24"/>
          <w:shd w:val="clear" w:color="auto" w:fill="FFFFFF"/>
          <w:lang w:eastAsia="pt-BR"/>
          <w14:ligatures w14:val="none"/>
        </w:rPr>
        <w:t>Clara Carvalho</w:t>
      </w:r>
      <w:r w:rsidRPr="009C0475">
        <w:rPr>
          <w:rFonts w:ascii="Arial" w:eastAsia="Times New Roman" w:hAnsi="Arial" w:cs="Arial"/>
          <w:color w:val="202124"/>
          <w:kern w:val="0"/>
          <w:sz w:val="24"/>
          <w:szCs w:val="24"/>
          <w:shd w:val="clear" w:color="auto" w:fill="FFFFFF"/>
          <w:lang w:eastAsia="pt-BR"/>
          <w14:ligatures w14:val="none"/>
        </w:rPr>
        <w:t> dirige Shaw pela primeira vez, em texto inédito no Brasil.</w:t>
      </w:r>
    </w:p>
    <w:p w14:paraId="4D0CBBCE"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 </w:t>
      </w:r>
    </w:p>
    <w:p w14:paraId="7C8DA739"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O elenco reúne nomes de várias gerações do teatro:</w:t>
      </w:r>
      <w:r w:rsidRPr="009C0475">
        <w:rPr>
          <w:rFonts w:ascii="Arial" w:eastAsia="Times New Roman" w:hAnsi="Arial" w:cs="Arial"/>
          <w:b/>
          <w:bCs/>
          <w:color w:val="202124"/>
          <w:kern w:val="0"/>
          <w:sz w:val="24"/>
          <w:szCs w:val="24"/>
          <w:shd w:val="clear" w:color="auto" w:fill="FFFFFF"/>
          <w:lang w:eastAsia="pt-BR"/>
          <w14:ligatures w14:val="none"/>
        </w:rPr>
        <w:t> Sergio Mastropasqua, Iuri Saraiva, Bruna Guerin Rogério Brito, Oswaldo Mendes, Renato Caldas, Guilherme Gorski, Márcia de Oliveira, Rogério Percore, Thiago Ledier </w:t>
      </w:r>
      <w:r w:rsidRPr="009C0475">
        <w:rPr>
          <w:rFonts w:ascii="Arial" w:eastAsia="Times New Roman" w:hAnsi="Arial" w:cs="Arial"/>
          <w:color w:val="202124"/>
          <w:kern w:val="0"/>
          <w:sz w:val="24"/>
          <w:szCs w:val="24"/>
          <w:shd w:val="clear" w:color="auto" w:fill="FFFFFF"/>
          <w:lang w:eastAsia="pt-BR"/>
          <w14:ligatures w14:val="none"/>
        </w:rPr>
        <w:t>e</w:t>
      </w:r>
      <w:r w:rsidRPr="009C0475">
        <w:rPr>
          <w:rFonts w:ascii="Arial" w:eastAsia="Times New Roman" w:hAnsi="Arial" w:cs="Arial"/>
          <w:b/>
          <w:bCs/>
          <w:color w:val="202124"/>
          <w:kern w:val="0"/>
          <w:sz w:val="24"/>
          <w:szCs w:val="24"/>
          <w:shd w:val="clear" w:color="auto" w:fill="FFFFFF"/>
          <w:lang w:eastAsia="pt-BR"/>
          <w14:ligatures w14:val="none"/>
        </w:rPr>
        <w:t> Luti Angelleli. </w:t>
      </w:r>
      <w:r w:rsidRPr="009C0475">
        <w:rPr>
          <w:rFonts w:ascii="Arial" w:eastAsia="Times New Roman" w:hAnsi="Arial" w:cs="Arial"/>
          <w:color w:val="202124"/>
          <w:kern w:val="0"/>
          <w:sz w:val="24"/>
          <w:szCs w:val="24"/>
          <w:shd w:val="clear" w:color="auto" w:fill="FFFFFF"/>
          <w:lang w:eastAsia="pt-BR"/>
          <w14:ligatures w14:val="none"/>
        </w:rPr>
        <w:t>A temporada vai até </w:t>
      </w:r>
      <w:r w:rsidRPr="009C0475">
        <w:rPr>
          <w:rFonts w:ascii="Arial" w:eastAsia="Times New Roman" w:hAnsi="Arial" w:cs="Arial"/>
          <w:color w:val="202124"/>
          <w:kern w:val="0"/>
          <w:sz w:val="24"/>
          <w:szCs w:val="24"/>
          <w:u w:val="single"/>
          <w:shd w:val="clear" w:color="auto" w:fill="FFFFFF"/>
          <w:lang w:eastAsia="pt-BR"/>
          <w14:ligatures w14:val="none"/>
        </w:rPr>
        <w:t>26 de março</w:t>
      </w:r>
      <w:r w:rsidRPr="009C0475">
        <w:rPr>
          <w:rFonts w:ascii="Arial" w:eastAsia="Times New Roman" w:hAnsi="Arial" w:cs="Arial"/>
          <w:color w:val="202124"/>
          <w:kern w:val="0"/>
          <w:sz w:val="24"/>
          <w:szCs w:val="24"/>
          <w:shd w:val="clear" w:color="auto" w:fill="FFFFFF"/>
          <w:lang w:eastAsia="pt-BR"/>
          <w14:ligatures w14:val="none"/>
        </w:rPr>
        <w:t> com sessões sempre de </w:t>
      </w:r>
      <w:r w:rsidRPr="009C0475">
        <w:rPr>
          <w:rFonts w:ascii="Arial" w:eastAsia="Times New Roman" w:hAnsi="Arial" w:cs="Arial"/>
          <w:color w:val="222222"/>
          <w:kern w:val="0"/>
          <w:sz w:val="24"/>
          <w:szCs w:val="24"/>
          <w:lang w:eastAsia="pt-BR"/>
          <w14:ligatures w14:val="none"/>
        </w:rPr>
        <w:t>sextas e sábados, às 20h, e domingos, às 19h.</w:t>
      </w:r>
    </w:p>
    <w:p w14:paraId="61552A4B"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 </w:t>
      </w:r>
    </w:p>
    <w:p w14:paraId="1B44715D"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A trama se passa em uma Londres do início do século 20, onde o doutor </w:t>
      </w:r>
      <w:r w:rsidRPr="009C0475">
        <w:rPr>
          <w:rFonts w:ascii="Arial" w:eastAsia="Times New Roman" w:hAnsi="Arial" w:cs="Arial"/>
          <w:color w:val="222222"/>
          <w:kern w:val="0"/>
          <w:sz w:val="24"/>
          <w:szCs w:val="24"/>
          <w:lang w:eastAsia="pt-BR"/>
          <w14:ligatures w14:val="none"/>
        </w:rPr>
        <w:t>Sir Colenso Ridgeon</w:t>
      </w:r>
      <w:r w:rsidRPr="009C0475">
        <w:rPr>
          <w:rFonts w:ascii="Arial" w:eastAsia="Times New Roman" w:hAnsi="Arial" w:cs="Arial"/>
          <w:color w:val="202124"/>
          <w:kern w:val="0"/>
          <w:sz w:val="24"/>
          <w:szCs w:val="24"/>
          <w:shd w:val="clear" w:color="auto" w:fill="FFFFFF"/>
          <w:lang w:eastAsia="pt-BR"/>
          <w14:ligatures w14:val="none"/>
        </w:rPr>
        <w:t> (Sergio Mastropasqua)</w:t>
      </w:r>
      <w:r w:rsidRPr="009C0475">
        <w:rPr>
          <w:rFonts w:ascii="Arial" w:eastAsia="Times New Roman" w:hAnsi="Arial" w:cs="Arial"/>
          <w:color w:val="222222"/>
          <w:kern w:val="0"/>
          <w:sz w:val="24"/>
          <w:szCs w:val="24"/>
          <w:lang w:eastAsia="pt-BR"/>
          <w14:ligatures w14:val="none"/>
        </w:rPr>
        <w:t> pensa ter descoberto a cura da tuberculose. Ele só pode acolher em sua clínica mais um paciente e é obrigado a escolher entre o jovem artista plástico, talentoso e amoral, Louis Dubedat (</w:t>
      </w:r>
      <w:r w:rsidRPr="009C0475">
        <w:rPr>
          <w:rFonts w:ascii="Arial" w:eastAsia="Times New Roman" w:hAnsi="Arial" w:cs="Arial"/>
          <w:color w:val="202124"/>
          <w:kern w:val="0"/>
          <w:sz w:val="24"/>
          <w:szCs w:val="24"/>
          <w:shd w:val="clear" w:color="auto" w:fill="FFFFFF"/>
          <w:lang w:eastAsia="pt-BR"/>
          <w14:ligatures w14:val="none"/>
        </w:rPr>
        <w:t>Iuri Saraiva)</w:t>
      </w:r>
      <w:r w:rsidRPr="009C0475">
        <w:rPr>
          <w:rFonts w:ascii="Arial" w:eastAsia="Times New Roman" w:hAnsi="Arial" w:cs="Arial"/>
          <w:color w:val="222222"/>
          <w:kern w:val="0"/>
          <w:sz w:val="24"/>
          <w:szCs w:val="24"/>
          <w:lang w:eastAsia="pt-BR"/>
          <w14:ligatures w14:val="none"/>
        </w:rPr>
        <w:t>, e o moralmente íntegro e modesto médico, Dr. Blenkinsop (</w:t>
      </w:r>
      <w:r w:rsidRPr="009C0475">
        <w:rPr>
          <w:rFonts w:ascii="Arial" w:eastAsia="Times New Roman" w:hAnsi="Arial" w:cs="Arial"/>
          <w:color w:val="202124"/>
          <w:kern w:val="0"/>
          <w:sz w:val="24"/>
          <w:szCs w:val="24"/>
          <w:shd w:val="clear" w:color="auto" w:fill="FFFFFF"/>
          <w:lang w:eastAsia="pt-BR"/>
          <w14:ligatures w14:val="none"/>
        </w:rPr>
        <w:t>Luti Angelleli)</w:t>
      </w:r>
      <w:r w:rsidRPr="009C0475">
        <w:rPr>
          <w:rFonts w:ascii="Arial" w:eastAsia="Times New Roman" w:hAnsi="Arial" w:cs="Arial"/>
          <w:color w:val="222222"/>
          <w:kern w:val="0"/>
          <w:sz w:val="24"/>
          <w:szCs w:val="24"/>
          <w:lang w:eastAsia="pt-BR"/>
          <w14:ligatures w14:val="none"/>
        </w:rPr>
        <w:t>. No meio dessa discussão, o protagonista se apaixona por Jennifer (</w:t>
      </w:r>
      <w:r w:rsidRPr="009C0475">
        <w:rPr>
          <w:rFonts w:ascii="Arial" w:eastAsia="Times New Roman" w:hAnsi="Arial" w:cs="Arial"/>
          <w:color w:val="202124"/>
          <w:kern w:val="0"/>
          <w:sz w:val="24"/>
          <w:szCs w:val="24"/>
          <w:shd w:val="clear" w:color="auto" w:fill="FFFFFF"/>
          <w:lang w:eastAsia="pt-BR"/>
          <w14:ligatures w14:val="none"/>
        </w:rPr>
        <w:t>Bruna Guerin)</w:t>
      </w:r>
      <w:r w:rsidRPr="009C0475">
        <w:rPr>
          <w:rFonts w:ascii="Arial" w:eastAsia="Times New Roman" w:hAnsi="Arial" w:cs="Arial"/>
          <w:color w:val="222222"/>
          <w:kern w:val="0"/>
          <w:sz w:val="24"/>
          <w:szCs w:val="24"/>
          <w:lang w:eastAsia="pt-BR"/>
          <w14:ligatures w14:val="none"/>
        </w:rPr>
        <w:t>, esposa do artista, que insiste para que seu marido seja curado. </w:t>
      </w:r>
      <w:r w:rsidRPr="009C0475">
        <w:rPr>
          <w:rFonts w:ascii="Arial" w:eastAsia="Times New Roman" w:hAnsi="Arial" w:cs="Arial"/>
          <w:color w:val="202124"/>
          <w:kern w:val="0"/>
          <w:sz w:val="24"/>
          <w:szCs w:val="24"/>
          <w:shd w:val="clear" w:color="auto" w:fill="FFFFFF"/>
          <w:lang w:eastAsia="pt-BR"/>
          <w14:ligatures w14:val="none"/>
        </w:rPr>
        <w:t>Cabe ao médico uma decisão de vida ou morte.</w:t>
      </w:r>
    </w:p>
    <w:p w14:paraId="2BBDC8C4"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 </w:t>
      </w:r>
    </w:p>
    <w:p w14:paraId="2ACBC1B9"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“O texto tem várias camadas. A peça, numa primeira camada, é uma sátira médica, apresentada aqui em uma conjuntura em que a ciência é tão debatida nos meios de comunicação, sobretudo desde o começo da pandemia, mas ele traz também uma discussão sobre escolhas e uma reflexão sobre a potência da arte. Antes de ser dramaturgo, Shaw foi crítico de arte e de música e a arte era sua verdadeira paixão. A peça mostra que a ciência acaba sempre perdendo o jogo para a morte, mas a grande arte sobrevive. A vida humana física acaba, mas a música e as obras de grandes pintores têm um encanto que permanece”, conta Clara Carvalho.</w:t>
      </w:r>
    </w:p>
    <w:p w14:paraId="65D3AAB9"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 </w:t>
      </w:r>
    </w:p>
    <w:p w14:paraId="04497738"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22222"/>
          <w:kern w:val="0"/>
          <w:sz w:val="24"/>
          <w:szCs w:val="24"/>
          <w:lang w:eastAsia="pt-BR"/>
          <w14:ligatures w14:val="none"/>
        </w:rPr>
        <w:t>A personagem </w:t>
      </w:r>
      <w:r w:rsidRPr="009C0475">
        <w:rPr>
          <w:rFonts w:ascii="Arial" w:eastAsia="Times New Roman" w:hAnsi="Arial" w:cs="Arial"/>
          <w:color w:val="202124"/>
          <w:kern w:val="0"/>
          <w:sz w:val="24"/>
          <w:szCs w:val="24"/>
          <w:shd w:val="clear" w:color="auto" w:fill="FFFFFF"/>
          <w:lang w:eastAsia="pt-BR"/>
          <w14:ligatures w14:val="none"/>
        </w:rPr>
        <w:t>Jennifer explicita o lado feminino, uma das características mais marcantes do autor. “As heroínas de Shaw são muito modernas empoderadas. Em </w:t>
      </w:r>
      <w:r w:rsidRPr="009C0475">
        <w:rPr>
          <w:rFonts w:ascii="Arial" w:eastAsia="Times New Roman" w:hAnsi="Arial" w:cs="Arial"/>
          <w:i/>
          <w:iCs/>
          <w:color w:val="202124"/>
          <w:kern w:val="0"/>
          <w:sz w:val="24"/>
          <w:szCs w:val="24"/>
          <w:shd w:val="clear" w:color="auto" w:fill="FFFFFF"/>
          <w:lang w:eastAsia="pt-BR"/>
          <w14:ligatures w14:val="none"/>
        </w:rPr>
        <w:t>Cândida</w:t>
      </w:r>
      <w:r w:rsidRPr="009C0475">
        <w:rPr>
          <w:rFonts w:ascii="Arial" w:eastAsia="Times New Roman" w:hAnsi="Arial" w:cs="Arial"/>
          <w:color w:val="202124"/>
          <w:kern w:val="0"/>
          <w:sz w:val="24"/>
          <w:szCs w:val="24"/>
          <w:shd w:val="clear" w:color="auto" w:fill="FFFFFF"/>
          <w:lang w:eastAsia="pt-BR"/>
          <w14:ligatures w14:val="none"/>
        </w:rPr>
        <w:t>, temos uma dona de casa que tinha uma profunda percepção do que era o casamento burguês; </w:t>
      </w:r>
      <w:r w:rsidRPr="009C0475">
        <w:rPr>
          <w:rFonts w:ascii="Arial" w:eastAsia="Times New Roman" w:hAnsi="Arial" w:cs="Arial"/>
          <w:i/>
          <w:iCs/>
          <w:color w:val="202124"/>
          <w:kern w:val="0"/>
          <w:sz w:val="24"/>
          <w:szCs w:val="24"/>
          <w:shd w:val="clear" w:color="auto" w:fill="FFFFFF"/>
          <w:lang w:eastAsia="pt-BR"/>
          <w14:ligatures w14:val="none"/>
        </w:rPr>
        <w:t>a Senhora Warren </w:t>
      </w:r>
      <w:r w:rsidRPr="009C0475">
        <w:rPr>
          <w:rFonts w:ascii="Arial" w:eastAsia="Times New Roman" w:hAnsi="Arial" w:cs="Arial"/>
          <w:color w:val="202124"/>
          <w:kern w:val="0"/>
          <w:sz w:val="24"/>
          <w:szCs w:val="24"/>
          <w:shd w:val="clear" w:color="auto" w:fill="FFFFFF"/>
          <w:lang w:eastAsia="pt-BR"/>
          <w14:ligatures w14:val="none"/>
        </w:rPr>
        <w:t>é uma proprietária de uma rede de prostíbulos que adora sua profissão e que enriqueceu; </w:t>
      </w:r>
      <w:r w:rsidRPr="009C0475">
        <w:rPr>
          <w:rFonts w:ascii="Arial" w:eastAsia="Times New Roman" w:hAnsi="Arial" w:cs="Arial"/>
          <w:i/>
          <w:iCs/>
          <w:color w:val="202124"/>
          <w:kern w:val="0"/>
          <w:sz w:val="24"/>
          <w:szCs w:val="24"/>
          <w:shd w:val="clear" w:color="auto" w:fill="FFFFFF"/>
          <w:lang w:eastAsia="pt-BR"/>
          <w14:ligatures w14:val="none"/>
        </w:rPr>
        <w:t>A Milionária</w:t>
      </w:r>
      <w:r w:rsidRPr="009C0475">
        <w:rPr>
          <w:rFonts w:ascii="Arial" w:eastAsia="Times New Roman" w:hAnsi="Arial" w:cs="Arial"/>
          <w:color w:val="202124"/>
          <w:kern w:val="0"/>
          <w:sz w:val="24"/>
          <w:szCs w:val="24"/>
          <w:shd w:val="clear" w:color="auto" w:fill="FFFFFF"/>
          <w:lang w:eastAsia="pt-BR"/>
          <w14:ligatures w14:val="none"/>
        </w:rPr>
        <w:t> e  </w:t>
      </w:r>
      <w:r w:rsidRPr="009C0475">
        <w:rPr>
          <w:rFonts w:ascii="Arial" w:eastAsia="Times New Roman" w:hAnsi="Arial" w:cs="Arial"/>
          <w:i/>
          <w:iCs/>
          <w:color w:val="202124"/>
          <w:kern w:val="0"/>
          <w:sz w:val="24"/>
          <w:szCs w:val="24"/>
          <w:shd w:val="clear" w:color="auto" w:fill="FFFFFF"/>
          <w:lang w:eastAsia="pt-BR"/>
          <w14:ligatures w14:val="none"/>
        </w:rPr>
        <w:t>Santa Joana </w:t>
      </w:r>
      <w:r w:rsidRPr="009C0475">
        <w:rPr>
          <w:rFonts w:ascii="Arial" w:eastAsia="Times New Roman" w:hAnsi="Arial" w:cs="Arial"/>
          <w:color w:val="202124"/>
          <w:kern w:val="0"/>
          <w:sz w:val="24"/>
          <w:szCs w:val="24"/>
          <w:shd w:val="clear" w:color="auto" w:fill="FFFFFF"/>
          <w:lang w:eastAsia="pt-BR"/>
          <w14:ligatures w14:val="none"/>
        </w:rPr>
        <w:t xml:space="preserve">também são mulheres independentes que estabelecem destemidamente seus valores. Bernard Shaw acreditava que a mulher era portadora da Força Vital, e que as grandes transformações no mundo </w:t>
      </w:r>
      <w:r w:rsidRPr="009C0475">
        <w:rPr>
          <w:rFonts w:ascii="Arial" w:eastAsia="Times New Roman" w:hAnsi="Arial" w:cs="Arial"/>
          <w:color w:val="202124"/>
          <w:kern w:val="0"/>
          <w:sz w:val="24"/>
          <w:szCs w:val="24"/>
          <w:shd w:val="clear" w:color="auto" w:fill="FFFFFF"/>
          <w:lang w:eastAsia="pt-BR"/>
          <w14:ligatures w14:val="none"/>
        </w:rPr>
        <w:lastRenderedPageBreak/>
        <w:t>aconteciam através delas. Jennifer, a protagonista de </w:t>
      </w:r>
      <w:r w:rsidRPr="009C0475">
        <w:rPr>
          <w:rFonts w:ascii="Arial" w:eastAsia="Times New Roman" w:hAnsi="Arial" w:cs="Arial"/>
          <w:i/>
          <w:iCs/>
          <w:color w:val="202124"/>
          <w:kern w:val="0"/>
          <w:sz w:val="24"/>
          <w:szCs w:val="24"/>
          <w:shd w:val="clear" w:color="auto" w:fill="FFFFFF"/>
          <w:lang w:eastAsia="pt-BR"/>
          <w14:ligatures w14:val="none"/>
        </w:rPr>
        <w:t>O Dilema do Médico, </w:t>
      </w:r>
      <w:r w:rsidRPr="009C0475">
        <w:rPr>
          <w:rFonts w:ascii="Arial" w:eastAsia="Times New Roman" w:hAnsi="Arial" w:cs="Arial"/>
          <w:color w:val="202124"/>
          <w:kern w:val="0"/>
          <w:sz w:val="24"/>
          <w:szCs w:val="24"/>
          <w:shd w:val="clear" w:color="auto" w:fill="FFFFFF"/>
          <w:lang w:eastAsia="pt-BR"/>
          <w14:ligatures w14:val="none"/>
        </w:rPr>
        <w:t>não é apenas uma bela mulher, ela é a personificação da arte e é ela que vai desmontar a presunção masculina e a onipotência científica. As mulheres de Shaw sempre são capazes de ver mais longe e de dar a volta por cima. Elas são contemporâneas e admiráveis”, ressalta a diretora.</w:t>
      </w:r>
    </w:p>
    <w:p w14:paraId="116F4410"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 </w:t>
      </w:r>
    </w:p>
    <w:p w14:paraId="7492CD6F"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Mastropasqua reforçou as razões que o atraíram no texto. “Entre elas estão a superioridade de entendimento e a força das personagens femininas, que "colocam os homens no bolso", já que Shaw achava que os homens não passam de crianças crescidas. A outra questão é a brilhante desconstrução da profissão médica, demonstrando a busca e os limites de qualquer atividade humana. Como Shaw escreve: "toda profissão é uma conspiração contra os leigos".</w:t>
      </w:r>
    </w:p>
    <w:p w14:paraId="3EE0214C"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 </w:t>
      </w:r>
    </w:p>
    <w:p w14:paraId="376A31C2"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A escolha do texto foi da pesquisadora Rosalie Rahal Haddad, uma das maiores estudiosas da obra de Shaw no Brasil, com livros publicados aqui e no exterior. Após a realização de </w:t>
      </w:r>
      <w:r w:rsidRPr="009C0475">
        <w:rPr>
          <w:rFonts w:ascii="Arial" w:eastAsia="Times New Roman" w:hAnsi="Arial" w:cs="Arial"/>
          <w:i/>
          <w:iCs/>
          <w:color w:val="202124"/>
          <w:kern w:val="0"/>
          <w:sz w:val="24"/>
          <w:szCs w:val="24"/>
          <w:shd w:val="clear" w:color="auto" w:fill="FFFFFF"/>
          <w:lang w:eastAsia="pt-BR"/>
          <w14:ligatures w14:val="none"/>
        </w:rPr>
        <w:t>A Profissão da Senhora Warren</w:t>
      </w:r>
      <w:r w:rsidRPr="009C0475">
        <w:rPr>
          <w:rFonts w:ascii="Arial" w:eastAsia="Times New Roman" w:hAnsi="Arial" w:cs="Arial"/>
          <w:color w:val="202124"/>
          <w:kern w:val="0"/>
          <w:sz w:val="24"/>
          <w:szCs w:val="24"/>
          <w:shd w:val="clear" w:color="auto" w:fill="FFFFFF"/>
          <w:lang w:eastAsia="pt-BR"/>
          <w14:ligatures w14:val="none"/>
        </w:rPr>
        <w:t>, juntamente com Sergio Mastropasqua, Clara Carvalho e a Companhia Círculo de Atores, a equipe tinha vontade de realizar uma nova montagem para um texto de Shaw. Rosalie é também a responsável pela produção geral de </w:t>
      </w:r>
      <w:r w:rsidRPr="009C0475">
        <w:rPr>
          <w:rFonts w:ascii="Arial" w:eastAsia="Times New Roman" w:hAnsi="Arial" w:cs="Arial"/>
          <w:i/>
          <w:iCs/>
          <w:color w:val="202124"/>
          <w:kern w:val="0"/>
          <w:sz w:val="24"/>
          <w:szCs w:val="24"/>
          <w:shd w:val="clear" w:color="auto" w:fill="FFFFFF"/>
          <w:lang w:eastAsia="pt-BR"/>
          <w14:ligatures w14:val="none"/>
        </w:rPr>
        <w:t>O Dilema do Médico</w:t>
      </w:r>
      <w:r w:rsidRPr="009C0475">
        <w:rPr>
          <w:rFonts w:ascii="Arial" w:eastAsia="Times New Roman" w:hAnsi="Arial" w:cs="Arial"/>
          <w:color w:val="202124"/>
          <w:kern w:val="0"/>
          <w:sz w:val="24"/>
          <w:szCs w:val="24"/>
          <w:shd w:val="clear" w:color="auto" w:fill="FFFFFF"/>
          <w:lang w:eastAsia="pt-BR"/>
          <w14:ligatures w14:val="none"/>
        </w:rPr>
        <w:t>.</w:t>
      </w:r>
    </w:p>
    <w:p w14:paraId="0003AE75"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 </w:t>
      </w:r>
    </w:p>
    <w:p w14:paraId="28485CDA"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Os artistas têm uma relação com as obras de Shaw em suas carreiras. Clara Carvalho atuou em </w:t>
      </w:r>
      <w:r w:rsidRPr="009C0475">
        <w:rPr>
          <w:rFonts w:ascii="Arial" w:eastAsia="Times New Roman" w:hAnsi="Arial" w:cs="Arial"/>
          <w:i/>
          <w:iCs/>
          <w:color w:val="202124"/>
          <w:kern w:val="0"/>
          <w:sz w:val="24"/>
          <w:szCs w:val="24"/>
          <w:shd w:val="clear" w:color="auto" w:fill="FFFFFF"/>
          <w:lang w:eastAsia="pt-BR"/>
          <w14:ligatures w14:val="none"/>
        </w:rPr>
        <w:t>Major Barbar</w:t>
      </w:r>
      <w:r w:rsidRPr="009C0475">
        <w:rPr>
          <w:rFonts w:ascii="Arial" w:eastAsia="Times New Roman" w:hAnsi="Arial" w:cs="Arial"/>
          <w:color w:val="202124"/>
          <w:kern w:val="0"/>
          <w:sz w:val="24"/>
          <w:szCs w:val="24"/>
          <w:shd w:val="clear" w:color="auto" w:fill="FFFFFF"/>
          <w:lang w:eastAsia="pt-BR"/>
          <w14:ligatures w14:val="none"/>
        </w:rPr>
        <w:t>a, em 2001, em uma produção do Grupo Tapa. Sergio Mastropasqua esteve em cena em </w:t>
      </w:r>
      <w:r w:rsidRPr="009C0475">
        <w:rPr>
          <w:rFonts w:ascii="Arial" w:eastAsia="Times New Roman" w:hAnsi="Arial" w:cs="Arial"/>
          <w:i/>
          <w:iCs/>
          <w:color w:val="202124"/>
          <w:kern w:val="0"/>
          <w:sz w:val="24"/>
          <w:szCs w:val="24"/>
          <w:shd w:val="clear" w:color="auto" w:fill="FFFFFF"/>
          <w:lang w:eastAsia="pt-BR"/>
          <w14:ligatures w14:val="none"/>
        </w:rPr>
        <w:t>Cândida</w:t>
      </w:r>
      <w:r w:rsidRPr="009C0475">
        <w:rPr>
          <w:rFonts w:ascii="Arial" w:eastAsia="Times New Roman" w:hAnsi="Arial" w:cs="Arial"/>
          <w:color w:val="202124"/>
          <w:kern w:val="0"/>
          <w:sz w:val="24"/>
          <w:szCs w:val="24"/>
          <w:shd w:val="clear" w:color="auto" w:fill="FFFFFF"/>
          <w:lang w:eastAsia="pt-BR"/>
          <w14:ligatures w14:val="none"/>
        </w:rPr>
        <w:t>, </w:t>
      </w:r>
      <w:r w:rsidRPr="009C0475">
        <w:rPr>
          <w:rFonts w:ascii="Arial" w:eastAsia="Times New Roman" w:hAnsi="Arial" w:cs="Arial"/>
          <w:i/>
          <w:iCs/>
          <w:color w:val="202124"/>
          <w:kern w:val="0"/>
          <w:sz w:val="24"/>
          <w:szCs w:val="24"/>
          <w:shd w:val="clear" w:color="auto" w:fill="FFFFFF"/>
          <w:lang w:eastAsia="pt-BR"/>
          <w14:ligatures w14:val="none"/>
        </w:rPr>
        <w:t>A Milionária</w:t>
      </w:r>
      <w:r w:rsidRPr="009C0475">
        <w:rPr>
          <w:rFonts w:ascii="Arial" w:eastAsia="Times New Roman" w:hAnsi="Arial" w:cs="Arial"/>
          <w:color w:val="202124"/>
          <w:kern w:val="0"/>
          <w:sz w:val="24"/>
          <w:szCs w:val="24"/>
          <w:shd w:val="clear" w:color="auto" w:fill="FFFFFF"/>
          <w:lang w:eastAsia="pt-BR"/>
          <w14:ligatures w14:val="none"/>
        </w:rPr>
        <w:t>, </w:t>
      </w:r>
      <w:r w:rsidRPr="009C0475">
        <w:rPr>
          <w:rFonts w:ascii="Arial" w:eastAsia="Times New Roman" w:hAnsi="Arial" w:cs="Arial"/>
          <w:i/>
          <w:iCs/>
          <w:color w:val="202124"/>
          <w:kern w:val="0"/>
          <w:sz w:val="24"/>
          <w:szCs w:val="24"/>
          <w:shd w:val="clear" w:color="auto" w:fill="FFFFFF"/>
          <w:lang w:eastAsia="pt-BR"/>
          <w14:ligatures w14:val="none"/>
        </w:rPr>
        <w:t>O Homem do Destino; </w:t>
      </w:r>
      <w:r w:rsidRPr="009C0475">
        <w:rPr>
          <w:rFonts w:ascii="Arial" w:eastAsia="Times New Roman" w:hAnsi="Arial" w:cs="Arial"/>
          <w:color w:val="202124"/>
          <w:kern w:val="0"/>
          <w:sz w:val="24"/>
          <w:szCs w:val="24"/>
          <w:shd w:val="clear" w:color="auto" w:fill="FFFFFF"/>
          <w:lang w:eastAsia="pt-BR"/>
          <w14:ligatures w14:val="none"/>
        </w:rPr>
        <w:t>no ano de 2022, produziu e adaptou </w:t>
      </w:r>
      <w:r w:rsidRPr="009C0475">
        <w:rPr>
          <w:rFonts w:ascii="Arial" w:eastAsia="Times New Roman" w:hAnsi="Arial" w:cs="Arial"/>
          <w:i/>
          <w:iCs/>
          <w:color w:val="202124"/>
          <w:kern w:val="0"/>
          <w:sz w:val="24"/>
          <w:szCs w:val="24"/>
          <w:shd w:val="clear" w:color="auto" w:fill="FFFFFF"/>
          <w:lang w:eastAsia="pt-BR"/>
          <w14:ligatures w14:val="none"/>
        </w:rPr>
        <w:t>4004 A.C. – A Origem</w:t>
      </w:r>
      <w:r w:rsidRPr="009C0475">
        <w:rPr>
          <w:rFonts w:ascii="Arial" w:eastAsia="Times New Roman" w:hAnsi="Arial" w:cs="Arial"/>
          <w:color w:val="202124"/>
          <w:kern w:val="0"/>
          <w:sz w:val="24"/>
          <w:szCs w:val="24"/>
          <w:shd w:val="clear" w:color="auto" w:fill="FFFFFF"/>
          <w:lang w:eastAsia="pt-BR"/>
          <w14:ligatures w14:val="none"/>
        </w:rPr>
        <w:t>. Ambos atuaram juntos em </w:t>
      </w:r>
      <w:r w:rsidRPr="009C0475">
        <w:rPr>
          <w:rFonts w:ascii="Arial" w:eastAsia="Times New Roman" w:hAnsi="Arial" w:cs="Arial"/>
          <w:i/>
          <w:iCs/>
          <w:color w:val="202124"/>
          <w:kern w:val="0"/>
          <w:sz w:val="24"/>
          <w:szCs w:val="24"/>
          <w:shd w:val="clear" w:color="auto" w:fill="FFFFFF"/>
          <w:lang w:eastAsia="pt-BR"/>
          <w14:ligatures w14:val="none"/>
        </w:rPr>
        <w:t>A Profissão da Senhora Warren</w:t>
      </w:r>
      <w:r w:rsidRPr="009C0475">
        <w:rPr>
          <w:rFonts w:ascii="Arial" w:eastAsia="Times New Roman" w:hAnsi="Arial" w:cs="Arial"/>
          <w:color w:val="202124"/>
          <w:kern w:val="0"/>
          <w:sz w:val="24"/>
          <w:szCs w:val="24"/>
          <w:shd w:val="clear" w:color="auto" w:fill="FFFFFF"/>
          <w:lang w:eastAsia="pt-BR"/>
          <w14:ligatures w14:val="none"/>
        </w:rPr>
        <w:t> que tinha a direção de Marco Antônio Pâmio.</w:t>
      </w:r>
    </w:p>
    <w:p w14:paraId="7B1EE053"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 </w:t>
      </w:r>
    </w:p>
    <w:p w14:paraId="6A90C29A"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“Shaw é um autor absolutamente popular. A experiência nos mostra que ele dialoga com pessoas de todas as classes sociais e diferentes formações. Ele não subestima, nem tenta direcionar o espectador. Deixa espaços a serem preenchidos pelo público. A inteligência e a cadência de seus diálogos nos dão a sensação de já sabíamos de tudo aquilo que presenciamos, só faltava estarmos ali, na plateia, para entender que aquilo desde sempre nos pertenceu.  A junção de inteligência, estrutura cômica, pensamento social e uma genuína crença de que a humanidade é passível de aprimoramento, são alguns dos bons desafios que nos fazem admirar tanto esse autor”, enfatiza Mastropasqua.</w:t>
      </w:r>
    </w:p>
    <w:p w14:paraId="4E868C80"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 </w:t>
      </w:r>
    </w:p>
    <w:p w14:paraId="1AC8DC53"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Para conversar com o enredo da história e com o local da temporada da peça, além de ser responsável pela cenografia, Chris Aizner é responsável pelas obras de arte em cena. O cenário não-realista é composto por painéis móveis, inspirados na estrutura criada por Lina</w:t>
      </w:r>
      <w:r w:rsidRPr="009C0475">
        <w:rPr>
          <w:rFonts w:ascii="Arial" w:eastAsia="Times New Roman" w:hAnsi="Arial" w:cs="Arial"/>
          <w:color w:val="202124"/>
          <w:kern w:val="0"/>
          <w:sz w:val="24"/>
          <w:szCs w:val="24"/>
          <w:lang w:eastAsia="pt-BR"/>
          <w14:ligatures w14:val="none"/>
        </w:rPr>
        <w:t> Bo Bardi</w:t>
      </w:r>
      <w:r w:rsidRPr="009C0475">
        <w:rPr>
          <w:rFonts w:ascii="Arial" w:eastAsia="Times New Roman" w:hAnsi="Arial" w:cs="Arial"/>
          <w:color w:val="202124"/>
          <w:kern w:val="0"/>
          <w:sz w:val="24"/>
          <w:szCs w:val="24"/>
          <w:shd w:val="clear" w:color="auto" w:fill="FFFFFF"/>
          <w:lang w:eastAsia="pt-BR"/>
          <w14:ligatures w14:val="none"/>
        </w:rPr>
        <w:t> para a disposição dos quadros no MASP. O figurino da Marichilene Artseviscks é uma mescla da época em que se passa a trama com um lado também contemporâneo. A montagem ainda conta com trilha sonora original de Gregory Slivar e luz de Wagner Antônio.</w:t>
      </w:r>
    </w:p>
    <w:p w14:paraId="26B91D1E"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 </w:t>
      </w:r>
    </w:p>
    <w:p w14:paraId="269ECDE2"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i/>
          <w:iCs/>
          <w:color w:val="202124"/>
          <w:kern w:val="0"/>
          <w:sz w:val="24"/>
          <w:szCs w:val="24"/>
          <w:shd w:val="clear" w:color="auto" w:fill="FFFFFF"/>
          <w:lang w:eastAsia="pt-BR"/>
          <w14:ligatures w14:val="none"/>
        </w:rPr>
        <w:t>O Dilema do Médico</w:t>
      </w:r>
      <w:r w:rsidRPr="009C0475">
        <w:rPr>
          <w:rFonts w:ascii="Arial" w:eastAsia="Times New Roman" w:hAnsi="Arial" w:cs="Arial"/>
          <w:color w:val="202124"/>
          <w:kern w:val="0"/>
          <w:sz w:val="24"/>
          <w:szCs w:val="24"/>
          <w:shd w:val="clear" w:color="auto" w:fill="FFFFFF"/>
          <w:lang w:eastAsia="pt-BR"/>
          <w14:ligatures w14:val="none"/>
        </w:rPr>
        <w:t xml:space="preserve">, texto escrito e encenado pela primeira vez em 1906, é a 14º peça de Shaw, resultado de uma provocação feita por seu amigo, o dramaturgo e crítico teatral escocês William Archer. “Segundo Archer, Shaw seria um dramaturgo limitado enquanto não enfrentasse a morte em suas peças </w:t>
      </w:r>
      <w:r w:rsidRPr="009C0475">
        <w:rPr>
          <w:rFonts w:ascii="Arial" w:eastAsia="Times New Roman" w:hAnsi="Arial" w:cs="Arial"/>
          <w:color w:val="202124"/>
          <w:kern w:val="0"/>
          <w:sz w:val="24"/>
          <w:szCs w:val="24"/>
          <w:shd w:val="clear" w:color="auto" w:fill="FFFFFF"/>
          <w:lang w:eastAsia="pt-BR"/>
          <w14:ligatures w14:val="none"/>
        </w:rPr>
        <w:lastRenderedPageBreak/>
        <w:t>e as circunscrevesse apenas ao entrechoque de ideias e discussões morais. De fato, Shaw tinha horror ao melodrama do século XIX e buscava em seus textos radiografar como as contradições econômicas e os conflitos sociais permeavam o entrechoque de seus personagens. Shaw então aceita o desafio do amigo e escreve esta tragicomédia, seu único texto em que uma morte acontece em cena”, conta Clara.</w:t>
      </w:r>
    </w:p>
    <w:p w14:paraId="354D239B"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02124"/>
          <w:kern w:val="0"/>
          <w:sz w:val="24"/>
          <w:szCs w:val="24"/>
          <w:shd w:val="clear" w:color="auto" w:fill="FFFFFF"/>
          <w:lang w:eastAsia="pt-BR"/>
          <w14:ligatures w14:val="none"/>
        </w:rPr>
        <w:t> </w:t>
      </w:r>
    </w:p>
    <w:p w14:paraId="6B5BB63E"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r w:rsidRPr="009C0475">
        <w:rPr>
          <w:rFonts w:ascii="Arial" w:eastAsia="Times New Roman" w:hAnsi="Arial" w:cs="Arial"/>
          <w:b/>
          <w:bCs/>
          <w:color w:val="222222"/>
          <w:kern w:val="0"/>
          <w:sz w:val="24"/>
          <w:szCs w:val="24"/>
          <w:lang w:eastAsia="pt-BR"/>
          <w14:ligatures w14:val="none"/>
        </w:rPr>
        <w:t>FICHA TÉCNICA</w:t>
      </w:r>
    </w:p>
    <w:p w14:paraId="386B468F"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b/>
          <w:bCs/>
          <w:color w:val="202124"/>
          <w:kern w:val="0"/>
          <w:sz w:val="24"/>
          <w:szCs w:val="24"/>
          <w:shd w:val="clear" w:color="auto" w:fill="FFFFFF"/>
          <w:lang w:eastAsia="pt-BR"/>
          <w14:ligatures w14:val="none"/>
        </w:rPr>
        <w:t>Direção:</w:t>
      </w:r>
      <w:r w:rsidRPr="009C0475">
        <w:rPr>
          <w:rFonts w:ascii="Arial" w:eastAsia="Times New Roman" w:hAnsi="Arial" w:cs="Arial"/>
          <w:color w:val="202124"/>
          <w:kern w:val="0"/>
          <w:sz w:val="24"/>
          <w:szCs w:val="24"/>
          <w:shd w:val="clear" w:color="auto" w:fill="FFFFFF"/>
          <w:lang w:eastAsia="pt-BR"/>
          <w14:ligatures w14:val="none"/>
        </w:rPr>
        <w:t> Clara Carvalho. </w:t>
      </w:r>
      <w:r w:rsidRPr="009C0475">
        <w:rPr>
          <w:rFonts w:ascii="Arial" w:eastAsia="Times New Roman" w:hAnsi="Arial" w:cs="Arial"/>
          <w:b/>
          <w:bCs/>
          <w:color w:val="202124"/>
          <w:kern w:val="0"/>
          <w:sz w:val="24"/>
          <w:szCs w:val="24"/>
          <w:shd w:val="clear" w:color="auto" w:fill="FFFFFF"/>
          <w:lang w:eastAsia="pt-BR"/>
          <w14:ligatures w14:val="none"/>
        </w:rPr>
        <w:t>Elenco: </w:t>
      </w:r>
      <w:r w:rsidRPr="009C0475">
        <w:rPr>
          <w:rFonts w:ascii="Arial" w:eastAsia="Times New Roman" w:hAnsi="Arial" w:cs="Arial"/>
          <w:color w:val="202124"/>
          <w:kern w:val="0"/>
          <w:sz w:val="24"/>
          <w:szCs w:val="24"/>
          <w:shd w:val="clear" w:color="auto" w:fill="FFFFFF"/>
          <w:lang w:eastAsia="pt-BR"/>
          <w14:ligatures w14:val="none"/>
        </w:rPr>
        <w:t>Sergio Mastropasqua (Colenso Ridgeon), Iuri Saraiva (Louis Dubedat), Bruna Guerin (Jennifer Dubedat), Oswaldo Mendes (Sir Patrick Cullen), Rogério Brito (Cutler Walpole), Renato Caldas (Sir Ralf Boomfield Bonington), Luti Angelleli (Blenkinsop), Guilherme Gorski (Schutzmacher), Nábia Villela (Emmy), Márcia De Oliveira (Minnie), Rogério Pércore (Redpenny, Morte e Secretário) e Thiago Le</w:t>
      </w:r>
      <w:r w:rsidRPr="009C0475">
        <w:rPr>
          <w:rFonts w:ascii="Arial" w:eastAsia="Times New Roman" w:hAnsi="Arial" w:cs="Arial"/>
          <w:color w:val="222222"/>
          <w:kern w:val="0"/>
          <w:sz w:val="24"/>
          <w:szCs w:val="24"/>
          <w:lang w:eastAsia="pt-BR"/>
          <w14:ligatures w14:val="none"/>
        </w:rPr>
        <w:t>dier (Jornalista).</w:t>
      </w:r>
      <w:r w:rsidRPr="009C0475">
        <w:rPr>
          <w:rFonts w:ascii="Arial" w:eastAsia="Times New Roman" w:hAnsi="Arial" w:cs="Arial"/>
          <w:b/>
          <w:bCs/>
          <w:color w:val="222222"/>
          <w:kern w:val="0"/>
          <w:sz w:val="24"/>
          <w:szCs w:val="24"/>
          <w:lang w:eastAsia="pt-BR"/>
          <w14:ligatures w14:val="none"/>
        </w:rPr>
        <w:t> Trilha Original</w:t>
      </w:r>
      <w:r w:rsidRPr="009C0475">
        <w:rPr>
          <w:rFonts w:ascii="Arial" w:eastAsia="Times New Roman" w:hAnsi="Arial" w:cs="Arial"/>
          <w:color w:val="222222"/>
          <w:kern w:val="0"/>
          <w:sz w:val="24"/>
          <w:szCs w:val="24"/>
          <w:lang w:eastAsia="pt-BR"/>
          <w14:ligatures w14:val="none"/>
        </w:rPr>
        <w:t>: Gregory Slivar. </w:t>
      </w:r>
      <w:r w:rsidRPr="009C0475">
        <w:rPr>
          <w:rFonts w:ascii="Arial" w:eastAsia="Times New Roman" w:hAnsi="Arial" w:cs="Arial"/>
          <w:b/>
          <w:bCs/>
          <w:color w:val="222222"/>
          <w:kern w:val="0"/>
          <w:sz w:val="24"/>
          <w:szCs w:val="24"/>
          <w:lang w:eastAsia="pt-BR"/>
          <w14:ligatures w14:val="none"/>
        </w:rPr>
        <w:t>Cenário</w:t>
      </w:r>
      <w:r w:rsidRPr="009C0475">
        <w:rPr>
          <w:rFonts w:ascii="Arial" w:eastAsia="Times New Roman" w:hAnsi="Arial" w:cs="Arial"/>
          <w:color w:val="222222"/>
          <w:kern w:val="0"/>
          <w:sz w:val="24"/>
          <w:szCs w:val="24"/>
          <w:lang w:eastAsia="pt-BR"/>
          <w14:ligatures w14:val="none"/>
        </w:rPr>
        <w:t>: Chris Aizner. </w:t>
      </w:r>
      <w:r w:rsidRPr="009C0475">
        <w:rPr>
          <w:rFonts w:ascii="Arial" w:eastAsia="Times New Roman" w:hAnsi="Arial" w:cs="Arial"/>
          <w:b/>
          <w:bCs/>
          <w:color w:val="222222"/>
          <w:kern w:val="0"/>
          <w:sz w:val="24"/>
          <w:szCs w:val="24"/>
          <w:lang w:eastAsia="pt-BR"/>
          <w14:ligatures w14:val="none"/>
        </w:rPr>
        <w:t>Figurino</w:t>
      </w:r>
      <w:r w:rsidRPr="009C0475">
        <w:rPr>
          <w:rFonts w:ascii="Arial" w:eastAsia="Times New Roman" w:hAnsi="Arial" w:cs="Arial"/>
          <w:color w:val="222222"/>
          <w:kern w:val="0"/>
          <w:sz w:val="24"/>
          <w:szCs w:val="24"/>
          <w:lang w:eastAsia="pt-BR"/>
          <w14:ligatures w14:val="none"/>
        </w:rPr>
        <w:t>: Marichilene Artisevskis. </w:t>
      </w:r>
      <w:r w:rsidRPr="009C0475">
        <w:rPr>
          <w:rFonts w:ascii="Arial" w:eastAsia="Times New Roman" w:hAnsi="Arial" w:cs="Arial"/>
          <w:b/>
          <w:bCs/>
          <w:color w:val="222222"/>
          <w:kern w:val="0"/>
          <w:sz w:val="24"/>
          <w:szCs w:val="24"/>
          <w:lang w:eastAsia="pt-BR"/>
          <w14:ligatures w14:val="none"/>
        </w:rPr>
        <w:t>Iluminação: </w:t>
      </w:r>
      <w:r w:rsidRPr="009C0475">
        <w:rPr>
          <w:rFonts w:ascii="Arial" w:eastAsia="Times New Roman" w:hAnsi="Arial" w:cs="Arial"/>
          <w:color w:val="222222"/>
          <w:kern w:val="0"/>
          <w:sz w:val="24"/>
          <w:szCs w:val="24"/>
          <w:lang w:eastAsia="pt-BR"/>
          <w14:ligatures w14:val="none"/>
        </w:rPr>
        <w:t>Wagner Antônio. </w:t>
      </w:r>
      <w:r w:rsidRPr="009C0475">
        <w:rPr>
          <w:rFonts w:ascii="Arial" w:eastAsia="Times New Roman" w:hAnsi="Arial" w:cs="Arial"/>
          <w:b/>
          <w:bCs/>
          <w:color w:val="222222"/>
          <w:kern w:val="0"/>
          <w:sz w:val="24"/>
          <w:szCs w:val="24"/>
          <w:lang w:eastAsia="pt-BR"/>
          <w14:ligatures w14:val="none"/>
        </w:rPr>
        <w:t>Assistente De Direção</w:t>
      </w:r>
      <w:r w:rsidRPr="009C0475">
        <w:rPr>
          <w:rFonts w:ascii="Arial" w:eastAsia="Times New Roman" w:hAnsi="Arial" w:cs="Arial"/>
          <w:color w:val="222222"/>
          <w:kern w:val="0"/>
          <w:sz w:val="24"/>
          <w:szCs w:val="24"/>
          <w:lang w:eastAsia="pt-BR"/>
          <w14:ligatures w14:val="none"/>
        </w:rPr>
        <w:t>: Thiago Ledier. </w:t>
      </w:r>
      <w:r w:rsidRPr="009C0475">
        <w:rPr>
          <w:rFonts w:ascii="Arial" w:eastAsia="Times New Roman" w:hAnsi="Arial" w:cs="Arial"/>
          <w:b/>
          <w:bCs/>
          <w:color w:val="222222"/>
          <w:kern w:val="0"/>
          <w:sz w:val="24"/>
          <w:szCs w:val="24"/>
          <w:lang w:eastAsia="pt-BR"/>
          <w14:ligatures w14:val="none"/>
        </w:rPr>
        <w:t>Produção Geral: </w:t>
      </w:r>
      <w:r w:rsidRPr="009C0475">
        <w:rPr>
          <w:rFonts w:ascii="Arial" w:eastAsia="Times New Roman" w:hAnsi="Arial" w:cs="Arial"/>
          <w:color w:val="202124"/>
          <w:kern w:val="0"/>
          <w:sz w:val="24"/>
          <w:szCs w:val="24"/>
          <w:shd w:val="clear" w:color="auto" w:fill="FFFFFF"/>
          <w:lang w:eastAsia="pt-BR"/>
          <w14:ligatures w14:val="none"/>
        </w:rPr>
        <w:t>Rosalie Rahal Haddad</w:t>
      </w:r>
      <w:r w:rsidRPr="009C0475">
        <w:rPr>
          <w:rFonts w:ascii="Arial" w:eastAsia="Times New Roman" w:hAnsi="Arial" w:cs="Arial"/>
          <w:b/>
          <w:bCs/>
          <w:color w:val="222222"/>
          <w:kern w:val="0"/>
          <w:sz w:val="24"/>
          <w:szCs w:val="24"/>
          <w:lang w:eastAsia="pt-BR"/>
          <w14:ligatures w14:val="none"/>
        </w:rPr>
        <w:t>. Produção: </w:t>
      </w:r>
      <w:r w:rsidRPr="009C0475">
        <w:rPr>
          <w:rFonts w:ascii="Arial" w:eastAsia="Times New Roman" w:hAnsi="Arial" w:cs="Arial"/>
          <w:color w:val="222222"/>
          <w:kern w:val="0"/>
          <w:sz w:val="24"/>
          <w:szCs w:val="24"/>
          <w:lang w:eastAsia="pt-BR"/>
          <w14:ligatures w14:val="none"/>
        </w:rPr>
        <w:t>SM Arte Cultura.</w:t>
      </w:r>
      <w:r w:rsidRPr="009C0475">
        <w:rPr>
          <w:rFonts w:ascii="Arial" w:eastAsia="Times New Roman" w:hAnsi="Arial" w:cs="Arial"/>
          <w:b/>
          <w:bCs/>
          <w:color w:val="222222"/>
          <w:kern w:val="0"/>
          <w:sz w:val="24"/>
          <w:szCs w:val="24"/>
          <w:lang w:eastAsia="pt-BR"/>
          <w14:ligatures w14:val="none"/>
        </w:rPr>
        <w:t> Direção De Produção</w:t>
      </w:r>
      <w:r w:rsidRPr="009C0475">
        <w:rPr>
          <w:rFonts w:ascii="Arial" w:eastAsia="Times New Roman" w:hAnsi="Arial" w:cs="Arial"/>
          <w:color w:val="222222"/>
          <w:kern w:val="0"/>
          <w:sz w:val="24"/>
          <w:szCs w:val="24"/>
          <w:lang w:eastAsia="pt-BR"/>
          <w14:ligatures w14:val="none"/>
        </w:rPr>
        <w:t>: Selene Marinho. </w:t>
      </w:r>
      <w:r w:rsidRPr="009C0475">
        <w:rPr>
          <w:rFonts w:ascii="Arial" w:eastAsia="Times New Roman" w:hAnsi="Arial" w:cs="Arial"/>
          <w:b/>
          <w:bCs/>
          <w:color w:val="222222"/>
          <w:kern w:val="0"/>
          <w:sz w:val="24"/>
          <w:szCs w:val="24"/>
          <w:lang w:eastAsia="pt-BR"/>
          <w14:ligatures w14:val="none"/>
        </w:rPr>
        <w:t>Coordenação De Produção</w:t>
      </w:r>
      <w:r w:rsidRPr="009C0475">
        <w:rPr>
          <w:rFonts w:ascii="Arial" w:eastAsia="Times New Roman" w:hAnsi="Arial" w:cs="Arial"/>
          <w:color w:val="222222"/>
          <w:kern w:val="0"/>
          <w:sz w:val="24"/>
          <w:szCs w:val="24"/>
          <w:lang w:eastAsia="pt-BR"/>
          <w14:ligatures w14:val="none"/>
        </w:rPr>
        <w:t>: Sergio Mastropasqua. </w:t>
      </w:r>
      <w:r w:rsidRPr="009C0475">
        <w:rPr>
          <w:rFonts w:ascii="Arial" w:eastAsia="Times New Roman" w:hAnsi="Arial" w:cs="Arial"/>
          <w:b/>
          <w:bCs/>
          <w:color w:val="222222"/>
          <w:kern w:val="0"/>
          <w:sz w:val="24"/>
          <w:szCs w:val="24"/>
          <w:lang w:eastAsia="pt-BR"/>
          <w14:ligatures w14:val="none"/>
        </w:rPr>
        <w:t>Direção de Palco</w:t>
      </w:r>
      <w:r w:rsidRPr="009C0475">
        <w:rPr>
          <w:rFonts w:ascii="Arial" w:eastAsia="Times New Roman" w:hAnsi="Arial" w:cs="Arial"/>
          <w:color w:val="222222"/>
          <w:kern w:val="0"/>
          <w:sz w:val="24"/>
          <w:szCs w:val="24"/>
          <w:lang w:eastAsia="pt-BR"/>
          <w14:ligatures w14:val="none"/>
        </w:rPr>
        <w:t>: Henrique Pina e Ângelo Máximo </w:t>
      </w:r>
      <w:r w:rsidRPr="009C0475">
        <w:rPr>
          <w:rFonts w:ascii="Arial" w:eastAsia="Times New Roman" w:hAnsi="Arial" w:cs="Arial"/>
          <w:b/>
          <w:bCs/>
          <w:color w:val="222222"/>
          <w:kern w:val="0"/>
          <w:sz w:val="24"/>
          <w:szCs w:val="24"/>
          <w:lang w:eastAsia="pt-BR"/>
          <w14:ligatures w14:val="none"/>
        </w:rPr>
        <w:t>Assessoria De Imprensa</w:t>
      </w:r>
      <w:r w:rsidRPr="009C0475">
        <w:rPr>
          <w:rFonts w:ascii="Arial" w:eastAsia="Times New Roman" w:hAnsi="Arial" w:cs="Arial"/>
          <w:color w:val="222222"/>
          <w:kern w:val="0"/>
          <w:sz w:val="24"/>
          <w:szCs w:val="24"/>
          <w:lang w:eastAsia="pt-BR"/>
          <w14:ligatures w14:val="none"/>
        </w:rPr>
        <w:t>: Adriana Balsanelli e Renato Fernandes. </w:t>
      </w:r>
      <w:r w:rsidRPr="009C0475">
        <w:rPr>
          <w:rFonts w:ascii="Arial" w:eastAsia="Times New Roman" w:hAnsi="Arial" w:cs="Arial"/>
          <w:b/>
          <w:bCs/>
          <w:color w:val="222222"/>
          <w:kern w:val="0"/>
          <w:sz w:val="24"/>
          <w:szCs w:val="24"/>
          <w:lang w:eastAsia="pt-BR"/>
          <w14:ligatures w14:val="none"/>
        </w:rPr>
        <w:t>Fotos</w:t>
      </w:r>
      <w:r w:rsidRPr="009C0475">
        <w:rPr>
          <w:rFonts w:ascii="Arial" w:eastAsia="Times New Roman" w:hAnsi="Arial" w:cs="Arial"/>
          <w:color w:val="222222"/>
          <w:kern w:val="0"/>
          <w:sz w:val="24"/>
          <w:szCs w:val="24"/>
          <w:lang w:eastAsia="pt-BR"/>
          <w14:ligatures w14:val="none"/>
        </w:rPr>
        <w:t>:  Ronaldo Gutierrez. </w:t>
      </w:r>
      <w:r w:rsidRPr="009C0475">
        <w:rPr>
          <w:rFonts w:ascii="Arial" w:eastAsia="Times New Roman" w:hAnsi="Arial" w:cs="Arial"/>
          <w:b/>
          <w:bCs/>
          <w:color w:val="222222"/>
          <w:kern w:val="0"/>
          <w:sz w:val="24"/>
          <w:szCs w:val="24"/>
          <w:lang w:eastAsia="pt-BR"/>
          <w14:ligatures w14:val="none"/>
        </w:rPr>
        <w:t>Cenotécnico</w:t>
      </w:r>
      <w:r w:rsidRPr="009C0475">
        <w:rPr>
          <w:rFonts w:ascii="Arial" w:eastAsia="Times New Roman" w:hAnsi="Arial" w:cs="Arial"/>
          <w:color w:val="222222"/>
          <w:kern w:val="0"/>
          <w:sz w:val="24"/>
          <w:szCs w:val="24"/>
          <w:lang w:eastAsia="pt-BR"/>
          <w14:ligatures w14:val="none"/>
        </w:rPr>
        <w:t>: Alício Silva. </w:t>
      </w:r>
      <w:r w:rsidRPr="009C0475">
        <w:rPr>
          <w:rFonts w:ascii="Arial" w:eastAsia="Times New Roman" w:hAnsi="Arial" w:cs="Arial"/>
          <w:b/>
          <w:bCs/>
          <w:color w:val="222222"/>
          <w:kern w:val="0"/>
          <w:sz w:val="24"/>
          <w:szCs w:val="24"/>
          <w:lang w:eastAsia="pt-BR"/>
          <w14:ligatures w14:val="none"/>
        </w:rPr>
        <w:t>Operador De Som</w:t>
      </w:r>
      <w:r w:rsidRPr="009C0475">
        <w:rPr>
          <w:rFonts w:ascii="Arial" w:eastAsia="Times New Roman" w:hAnsi="Arial" w:cs="Arial"/>
          <w:color w:val="222222"/>
          <w:kern w:val="0"/>
          <w:sz w:val="24"/>
          <w:szCs w:val="24"/>
          <w:lang w:eastAsia="pt-BR"/>
          <w14:ligatures w14:val="none"/>
        </w:rPr>
        <w:t>: Valdilho Oliveira. </w:t>
      </w:r>
      <w:r w:rsidRPr="009C0475">
        <w:rPr>
          <w:rFonts w:ascii="Arial" w:eastAsia="Times New Roman" w:hAnsi="Arial" w:cs="Arial"/>
          <w:b/>
          <w:bCs/>
          <w:color w:val="222222"/>
          <w:kern w:val="0"/>
          <w:sz w:val="24"/>
          <w:szCs w:val="24"/>
          <w:lang w:eastAsia="pt-BR"/>
          <w14:ligatures w14:val="none"/>
        </w:rPr>
        <w:t>Operador De Luz: </w:t>
      </w:r>
      <w:r w:rsidRPr="009C0475">
        <w:rPr>
          <w:rFonts w:ascii="Arial" w:eastAsia="Times New Roman" w:hAnsi="Arial" w:cs="Arial"/>
          <w:color w:val="222222"/>
          <w:kern w:val="0"/>
          <w:sz w:val="24"/>
          <w:szCs w:val="24"/>
          <w:lang w:eastAsia="pt-BR"/>
          <w14:ligatures w14:val="none"/>
        </w:rPr>
        <w:t>Dimitri Luppi</w:t>
      </w:r>
      <w:r w:rsidRPr="009C0475">
        <w:rPr>
          <w:rFonts w:ascii="Arial" w:eastAsia="Times New Roman" w:hAnsi="Arial" w:cs="Arial"/>
          <w:b/>
          <w:bCs/>
          <w:color w:val="222222"/>
          <w:kern w:val="0"/>
          <w:sz w:val="24"/>
          <w:szCs w:val="24"/>
          <w:lang w:eastAsia="pt-BR"/>
          <w14:ligatures w14:val="none"/>
        </w:rPr>
        <w:t>.  Camareira: </w:t>
      </w:r>
      <w:r w:rsidRPr="009C0475">
        <w:rPr>
          <w:rFonts w:ascii="Arial" w:eastAsia="Times New Roman" w:hAnsi="Arial" w:cs="Arial"/>
          <w:color w:val="222222"/>
          <w:kern w:val="0"/>
          <w:sz w:val="24"/>
          <w:szCs w:val="24"/>
          <w:lang w:eastAsia="pt-BR"/>
          <w14:ligatures w14:val="none"/>
        </w:rPr>
        <w:t>Elisa Galdino.</w:t>
      </w:r>
      <w:r w:rsidRPr="009C0475">
        <w:rPr>
          <w:rFonts w:ascii="Arial" w:eastAsia="Times New Roman" w:hAnsi="Arial" w:cs="Arial"/>
          <w:b/>
          <w:bCs/>
          <w:color w:val="222222"/>
          <w:kern w:val="0"/>
          <w:sz w:val="24"/>
          <w:szCs w:val="24"/>
          <w:lang w:eastAsia="pt-BR"/>
          <w14:ligatures w14:val="none"/>
        </w:rPr>
        <w:t> Costureira:</w:t>
      </w:r>
      <w:r w:rsidRPr="009C0475">
        <w:rPr>
          <w:rFonts w:ascii="Arial" w:eastAsia="Times New Roman" w:hAnsi="Arial" w:cs="Arial"/>
          <w:color w:val="222222"/>
          <w:kern w:val="0"/>
          <w:sz w:val="24"/>
          <w:szCs w:val="24"/>
          <w:lang w:eastAsia="pt-BR"/>
          <w14:ligatures w14:val="none"/>
        </w:rPr>
        <w:t> Judite Geronimo de Lima. </w:t>
      </w:r>
      <w:r w:rsidRPr="009C0475">
        <w:rPr>
          <w:rFonts w:ascii="Arial" w:eastAsia="Times New Roman" w:hAnsi="Arial" w:cs="Arial"/>
          <w:b/>
          <w:bCs/>
          <w:color w:val="222222"/>
          <w:kern w:val="0"/>
          <w:sz w:val="24"/>
          <w:szCs w:val="24"/>
          <w:lang w:eastAsia="pt-BR"/>
          <w14:ligatures w14:val="none"/>
        </w:rPr>
        <w:t>Realização:</w:t>
      </w:r>
      <w:r w:rsidRPr="009C0475">
        <w:rPr>
          <w:rFonts w:ascii="Arial" w:eastAsia="Times New Roman" w:hAnsi="Arial" w:cs="Arial"/>
          <w:color w:val="222222"/>
          <w:kern w:val="0"/>
          <w:sz w:val="24"/>
          <w:szCs w:val="24"/>
          <w:lang w:eastAsia="pt-BR"/>
          <w14:ligatures w14:val="none"/>
        </w:rPr>
        <w:t> Rosalie Rahal Haddad e Círculo de Atores.</w:t>
      </w:r>
    </w:p>
    <w:p w14:paraId="067EB44B"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b/>
          <w:bCs/>
          <w:color w:val="202124"/>
          <w:kern w:val="0"/>
          <w:sz w:val="24"/>
          <w:szCs w:val="24"/>
          <w:shd w:val="clear" w:color="auto" w:fill="FFFFFF"/>
          <w:lang w:eastAsia="pt-BR"/>
          <w14:ligatures w14:val="none"/>
        </w:rPr>
        <w:t> </w:t>
      </w:r>
    </w:p>
    <w:p w14:paraId="45D75AA4"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b/>
          <w:bCs/>
          <w:color w:val="202124"/>
          <w:kern w:val="0"/>
          <w:sz w:val="24"/>
          <w:szCs w:val="24"/>
          <w:shd w:val="clear" w:color="auto" w:fill="FFFFFF"/>
          <w:lang w:eastAsia="pt-BR"/>
          <w14:ligatures w14:val="none"/>
        </w:rPr>
        <w:t>SERVIÇO:</w:t>
      </w:r>
    </w:p>
    <w:p w14:paraId="71BD24A9"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r w:rsidRPr="009C0475">
        <w:rPr>
          <w:rFonts w:ascii="Arial" w:eastAsia="Times New Roman" w:hAnsi="Arial" w:cs="Arial"/>
          <w:b/>
          <w:bCs/>
          <w:color w:val="222222"/>
          <w:kern w:val="0"/>
          <w:sz w:val="24"/>
          <w:szCs w:val="24"/>
          <w:lang w:eastAsia="pt-BR"/>
          <w14:ligatures w14:val="none"/>
        </w:rPr>
        <w:t>O DILEMA DO MÉDICO</w:t>
      </w:r>
    </w:p>
    <w:p w14:paraId="0034547F"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b/>
          <w:bCs/>
          <w:color w:val="202124"/>
          <w:kern w:val="0"/>
          <w:sz w:val="24"/>
          <w:szCs w:val="24"/>
          <w:shd w:val="clear" w:color="auto" w:fill="FFFFFF"/>
          <w:lang w:eastAsia="pt-BR"/>
          <w14:ligatures w14:val="none"/>
        </w:rPr>
        <w:t>Estreia dia 20 de janeiro de 2023 no </w:t>
      </w:r>
      <w:r w:rsidRPr="009C0475">
        <w:rPr>
          <w:rFonts w:ascii="Arial" w:eastAsia="Times New Roman" w:hAnsi="Arial" w:cs="Arial"/>
          <w:color w:val="222222"/>
          <w:kern w:val="0"/>
          <w:sz w:val="24"/>
          <w:szCs w:val="24"/>
          <w:lang w:eastAsia="pt-BR"/>
          <w14:ligatures w14:val="none"/>
        </w:rPr>
        <w:t>Auditório do MASP</w:t>
      </w:r>
    </w:p>
    <w:p w14:paraId="729A2B3B"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r w:rsidRPr="009C0475">
        <w:rPr>
          <w:rFonts w:ascii="Arial" w:eastAsia="Times New Roman" w:hAnsi="Arial" w:cs="Arial"/>
          <w:b/>
          <w:bCs/>
          <w:color w:val="222222"/>
          <w:kern w:val="0"/>
          <w:sz w:val="24"/>
          <w:szCs w:val="24"/>
          <w:lang w:eastAsia="pt-BR"/>
          <w14:ligatures w14:val="none"/>
        </w:rPr>
        <w:t>Endereço</w:t>
      </w:r>
      <w:r w:rsidRPr="009C0475">
        <w:rPr>
          <w:rFonts w:ascii="Arial" w:eastAsia="Times New Roman" w:hAnsi="Arial" w:cs="Arial"/>
          <w:color w:val="222222"/>
          <w:kern w:val="0"/>
          <w:sz w:val="24"/>
          <w:szCs w:val="24"/>
          <w:lang w:eastAsia="pt-BR"/>
          <w14:ligatures w14:val="none"/>
        </w:rPr>
        <w:t>: Av. Paulista 1578.  </w:t>
      </w:r>
    </w:p>
    <w:p w14:paraId="1F795EE3"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r w:rsidRPr="009C0475">
        <w:rPr>
          <w:rFonts w:ascii="Arial" w:eastAsia="Times New Roman" w:hAnsi="Arial" w:cs="Arial"/>
          <w:b/>
          <w:bCs/>
          <w:color w:val="222222"/>
          <w:kern w:val="0"/>
          <w:sz w:val="24"/>
          <w:szCs w:val="24"/>
          <w:lang w:eastAsia="pt-BR"/>
          <w14:ligatures w14:val="none"/>
        </w:rPr>
        <w:t>Temporada</w:t>
      </w:r>
      <w:r w:rsidRPr="009C0475">
        <w:rPr>
          <w:rFonts w:ascii="Arial" w:eastAsia="Times New Roman" w:hAnsi="Arial" w:cs="Arial"/>
          <w:color w:val="222222"/>
          <w:kern w:val="0"/>
          <w:sz w:val="24"/>
          <w:szCs w:val="24"/>
          <w:lang w:eastAsia="pt-BR"/>
          <w14:ligatures w14:val="none"/>
        </w:rPr>
        <w:t>: De 20 de janeiro a 26 de março. Sextas e sábados, às 20h, e domingos, às 19h.</w:t>
      </w:r>
    </w:p>
    <w:p w14:paraId="0E39F446"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r w:rsidRPr="009C0475">
        <w:rPr>
          <w:rFonts w:ascii="Arial" w:eastAsia="Times New Roman" w:hAnsi="Arial" w:cs="Arial"/>
          <w:b/>
          <w:bCs/>
          <w:color w:val="222222"/>
          <w:kern w:val="0"/>
          <w:sz w:val="24"/>
          <w:szCs w:val="24"/>
          <w:lang w:eastAsia="pt-BR"/>
          <w14:ligatures w14:val="none"/>
        </w:rPr>
        <w:t>Ingressos</w:t>
      </w:r>
      <w:r w:rsidRPr="009C0475">
        <w:rPr>
          <w:rFonts w:ascii="Arial" w:eastAsia="Times New Roman" w:hAnsi="Arial" w:cs="Arial"/>
          <w:color w:val="222222"/>
          <w:kern w:val="0"/>
          <w:sz w:val="24"/>
          <w:szCs w:val="24"/>
          <w:lang w:eastAsia="pt-BR"/>
          <w14:ligatures w14:val="none"/>
        </w:rPr>
        <w:t>: R$ 60,00 (inteira) e R$ 30,00 (Meia).</w:t>
      </w:r>
    </w:p>
    <w:p w14:paraId="605CD1AF"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22222"/>
          <w:kern w:val="0"/>
          <w:sz w:val="24"/>
          <w:szCs w:val="24"/>
          <w:lang w:eastAsia="pt-BR"/>
          <w14:ligatures w14:val="none"/>
        </w:rPr>
        <w:t>Capacidade: 344 lugares</w:t>
      </w:r>
      <w:r w:rsidRPr="009C0475">
        <w:rPr>
          <w:rFonts w:ascii="Arial" w:eastAsia="Times New Roman" w:hAnsi="Arial" w:cs="Arial"/>
          <w:color w:val="222222"/>
          <w:kern w:val="0"/>
          <w:sz w:val="24"/>
          <w:szCs w:val="24"/>
          <w:lang w:eastAsia="pt-BR"/>
          <w14:ligatures w14:val="none"/>
        </w:rPr>
        <w:br/>
        <w:t>Classificação etária: 14 anos</w:t>
      </w:r>
      <w:r w:rsidRPr="009C0475">
        <w:rPr>
          <w:rFonts w:ascii="Arial" w:eastAsia="Times New Roman" w:hAnsi="Arial" w:cs="Arial"/>
          <w:color w:val="222222"/>
          <w:kern w:val="0"/>
          <w:sz w:val="24"/>
          <w:szCs w:val="24"/>
          <w:lang w:eastAsia="pt-BR"/>
          <w14:ligatures w14:val="none"/>
        </w:rPr>
        <w:br/>
        <w:t>Duração: 120 minutos</w:t>
      </w:r>
    </w:p>
    <w:p w14:paraId="63E4FF83"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22222"/>
          <w:kern w:val="0"/>
          <w:sz w:val="24"/>
          <w:szCs w:val="24"/>
          <w:lang w:eastAsia="pt-BR"/>
          <w14:ligatures w14:val="none"/>
        </w:rPr>
        <w:t>Vendas pelo Sympla.</w:t>
      </w:r>
    </w:p>
    <w:p w14:paraId="632B35BB"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22222"/>
          <w:kern w:val="0"/>
          <w:sz w:val="24"/>
          <w:szCs w:val="24"/>
          <w:lang w:eastAsia="pt-BR"/>
          <w14:ligatures w14:val="none"/>
        </w:rPr>
        <w:t> </w:t>
      </w:r>
    </w:p>
    <w:p w14:paraId="0BB92B6A"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r w:rsidRPr="009C0475">
        <w:rPr>
          <w:rFonts w:ascii="Arial" w:eastAsia="Times New Roman" w:hAnsi="Arial" w:cs="Arial"/>
          <w:b/>
          <w:bCs/>
          <w:color w:val="222222"/>
          <w:kern w:val="0"/>
          <w:sz w:val="24"/>
          <w:szCs w:val="24"/>
          <w:lang w:eastAsia="pt-BR"/>
          <w14:ligatures w14:val="none"/>
        </w:rPr>
        <w:t>SOBRE A COMPANHIA:</w:t>
      </w:r>
    </w:p>
    <w:p w14:paraId="59C34B3C"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22222"/>
          <w:kern w:val="0"/>
          <w:sz w:val="24"/>
          <w:szCs w:val="24"/>
          <w:lang w:eastAsia="pt-BR"/>
          <w14:ligatures w14:val="none"/>
        </w:rPr>
        <w:t>Site: </w:t>
      </w:r>
      <w:hyperlink r:id="rId5" w:tgtFrame="_blank" w:history="1">
        <w:r w:rsidRPr="009C0475">
          <w:rPr>
            <w:rFonts w:ascii="Arial" w:eastAsia="Times New Roman" w:hAnsi="Arial" w:cs="Arial"/>
            <w:color w:val="1155CC"/>
            <w:kern w:val="0"/>
            <w:sz w:val="24"/>
            <w:szCs w:val="24"/>
            <w:u w:val="single"/>
            <w:lang w:eastAsia="pt-BR"/>
            <w14:ligatures w14:val="none"/>
          </w:rPr>
          <w:t>https://www.circulodeatores.com.br/</w:t>
        </w:r>
      </w:hyperlink>
    </w:p>
    <w:p w14:paraId="342A32CF"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22222"/>
          <w:kern w:val="0"/>
          <w:sz w:val="24"/>
          <w:szCs w:val="24"/>
          <w:lang w:eastAsia="pt-BR"/>
          <w14:ligatures w14:val="none"/>
        </w:rPr>
        <w:t>Documentário sobre Bernard Shaw:</w:t>
      </w:r>
    </w:p>
    <w:p w14:paraId="51EC0C42"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hyperlink r:id="rId6" w:tgtFrame="_blank" w:history="1">
        <w:r w:rsidRPr="009C0475">
          <w:rPr>
            <w:rFonts w:ascii="Arial" w:eastAsia="Times New Roman" w:hAnsi="Arial" w:cs="Arial"/>
            <w:color w:val="1155CC"/>
            <w:kern w:val="0"/>
            <w:sz w:val="24"/>
            <w:szCs w:val="24"/>
            <w:u w:val="single"/>
            <w:lang w:eastAsia="pt-BR"/>
            <w14:ligatures w14:val="none"/>
          </w:rPr>
          <w:t>https://www.circulodeatores.com.br/home-1</w:t>
        </w:r>
      </w:hyperlink>
    </w:p>
    <w:p w14:paraId="679F30BE"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22222"/>
          <w:kern w:val="0"/>
          <w:sz w:val="24"/>
          <w:szCs w:val="24"/>
          <w:lang w:eastAsia="pt-BR"/>
          <w14:ligatures w14:val="none"/>
        </w:rPr>
        <w:t> </w:t>
      </w:r>
    </w:p>
    <w:p w14:paraId="611DD106"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r w:rsidRPr="009C0475">
        <w:rPr>
          <w:rFonts w:ascii="Arial" w:eastAsia="Times New Roman" w:hAnsi="Arial" w:cs="Arial"/>
          <w:b/>
          <w:bCs/>
          <w:color w:val="000000"/>
          <w:kern w:val="0"/>
          <w:sz w:val="24"/>
          <w:szCs w:val="24"/>
          <w:lang w:eastAsia="pt-BR"/>
          <w14:ligatures w14:val="none"/>
        </w:rPr>
        <w:t>Informações para imprensa:</w:t>
      </w:r>
    </w:p>
    <w:p w14:paraId="4FE8B184"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000000"/>
          <w:kern w:val="0"/>
          <w:sz w:val="24"/>
          <w:szCs w:val="24"/>
          <w:lang w:eastAsia="pt-BR"/>
          <w14:ligatures w14:val="none"/>
        </w:rPr>
        <w:t>Adriana Balsanelli</w:t>
      </w:r>
    </w:p>
    <w:p w14:paraId="2CEEE2BB"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000000"/>
          <w:kern w:val="0"/>
          <w:sz w:val="24"/>
          <w:szCs w:val="24"/>
          <w:lang w:eastAsia="pt-BR"/>
          <w14:ligatures w14:val="none"/>
        </w:rPr>
        <w:t> 11 99245 4138</w:t>
      </w:r>
    </w:p>
    <w:p w14:paraId="637CE83D"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hyperlink r:id="rId7" w:tgtFrame="_blank" w:history="1">
        <w:r w:rsidRPr="009C0475">
          <w:rPr>
            <w:rFonts w:ascii="Arial" w:eastAsia="Times New Roman" w:hAnsi="Arial" w:cs="Arial"/>
            <w:color w:val="000000"/>
            <w:kern w:val="0"/>
            <w:sz w:val="24"/>
            <w:szCs w:val="24"/>
            <w:u w:val="single"/>
            <w:lang w:eastAsia="pt-BR"/>
            <w14:ligatures w14:val="none"/>
          </w:rPr>
          <w:t>imprensa@adrianabalsanelli.com.br</w:t>
        </w:r>
      </w:hyperlink>
    </w:p>
    <w:p w14:paraId="49E650DD"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222222"/>
          <w:kern w:val="0"/>
          <w:sz w:val="24"/>
          <w:szCs w:val="24"/>
          <w:lang w:eastAsia="pt-BR"/>
          <w14:ligatures w14:val="none"/>
        </w:rPr>
        <w:t> </w:t>
      </w:r>
    </w:p>
    <w:p w14:paraId="23B90CEC" w14:textId="77777777" w:rsidR="009C0475" w:rsidRPr="009C0475" w:rsidRDefault="009C0475" w:rsidP="009C0475">
      <w:pPr>
        <w:shd w:val="clear" w:color="auto" w:fill="FFFFFF"/>
        <w:spacing w:after="0" w:line="240" w:lineRule="auto"/>
        <w:jc w:val="both"/>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000000"/>
          <w:kern w:val="0"/>
          <w:sz w:val="24"/>
          <w:szCs w:val="24"/>
          <w:lang w:eastAsia="pt-BR"/>
          <w14:ligatures w14:val="none"/>
        </w:rPr>
        <w:t>Renato Fernandes</w:t>
      </w:r>
    </w:p>
    <w:p w14:paraId="0D317D06"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r w:rsidRPr="009C0475">
        <w:rPr>
          <w:rFonts w:ascii="Arial" w:eastAsia="Times New Roman" w:hAnsi="Arial" w:cs="Arial"/>
          <w:color w:val="000000"/>
          <w:kern w:val="0"/>
          <w:sz w:val="24"/>
          <w:szCs w:val="24"/>
          <w:lang w:eastAsia="pt-BR"/>
          <w14:ligatures w14:val="none"/>
        </w:rPr>
        <w:t>11 97286-6703 </w:t>
      </w:r>
    </w:p>
    <w:p w14:paraId="3E960700" w14:textId="77777777" w:rsidR="009C0475" w:rsidRPr="009C0475" w:rsidRDefault="009C0475" w:rsidP="009C0475">
      <w:pPr>
        <w:shd w:val="clear" w:color="auto" w:fill="FFFFFF"/>
        <w:spacing w:after="0" w:line="240" w:lineRule="auto"/>
        <w:rPr>
          <w:rFonts w:ascii="Arial" w:eastAsia="Times New Roman" w:hAnsi="Arial" w:cs="Arial"/>
          <w:color w:val="222222"/>
          <w:kern w:val="0"/>
          <w:sz w:val="24"/>
          <w:szCs w:val="24"/>
          <w:lang w:eastAsia="pt-BR"/>
          <w14:ligatures w14:val="none"/>
        </w:rPr>
      </w:pPr>
      <w:hyperlink r:id="rId8" w:tgtFrame="_blank" w:history="1">
        <w:r w:rsidRPr="009C0475">
          <w:rPr>
            <w:rFonts w:ascii="Arial" w:eastAsia="Times New Roman" w:hAnsi="Arial" w:cs="Arial"/>
            <w:color w:val="000000"/>
            <w:kern w:val="0"/>
            <w:sz w:val="24"/>
            <w:szCs w:val="24"/>
            <w:u w:val="single"/>
            <w:lang w:eastAsia="pt-BR"/>
            <w14:ligatures w14:val="none"/>
          </w:rPr>
          <w:t>renato.fernandesgon@gmail.com</w:t>
        </w:r>
      </w:hyperlink>
    </w:p>
    <w:p w14:paraId="6948FA41" w14:textId="77777777" w:rsidR="00C617E7" w:rsidRDefault="00C617E7"/>
    <w:sectPr w:rsidR="00C617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75"/>
    <w:rsid w:val="00200672"/>
    <w:rsid w:val="009C0475"/>
    <w:rsid w:val="00B66F80"/>
    <w:rsid w:val="00C617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D39C6"/>
  <w15:chartTrackingRefBased/>
  <w15:docId w15:val="{C906E674-DF0F-4B70-878E-03770CE2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9C047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C0475"/>
    <w:rPr>
      <w:rFonts w:ascii="Times New Roman" w:eastAsia="Times New Roman" w:hAnsi="Times New Roman" w:cs="Times New Roman"/>
      <w:b/>
      <w:bCs/>
      <w:kern w:val="0"/>
      <w:sz w:val="36"/>
      <w:szCs w:val="36"/>
      <w:lang w:eastAsia="pt-BR"/>
      <w14:ligatures w14:val="none"/>
    </w:rPr>
  </w:style>
  <w:style w:type="character" w:styleId="Hyperlink">
    <w:name w:val="Hyperlink"/>
    <w:basedOn w:val="Fontepargpadro"/>
    <w:uiPriority w:val="99"/>
    <w:semiHidden/>
    <w:unhideWhenUsed/>
    <w:rsid w:val="009C0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mta.spgo.io/f/a/_KwK4BAt9_SE5-9YDzaqew~~/AASuxwE~/RgRjbPdIP0QkbWFpbHRvOnJlbmF0by5mZXJuYW5kZXNnb25AZ21haWwuY29tVwRwbXRhQgqn7sbDi2EjxzV4Uhxjb250YXRvQGF2aWRhbm9jZW50cm8uY29tLmJyWAQAAAAA" TargetMode="External"/><Relationship Id="rId3" Type="http://schemas.openxmlformats.org/officeDocument/2006/relationships/webSettings" Target="webSettings.xml"/><Relationship Id="rId7" Type="http://schemas.openxmlformats.org/officeDocument/2006/relationships/hyperlink" Target="http://pmta.spgo.io/f/a/uHy-x82JcUQc7Q3O3O8WDQ~~/AASuxwE~/RgRjbPdIP0QobWFpbHRvOmltcHJlbnNhQGFkcmlhbmFiYWxzYW5lbGxpLmNvbS5iclcEcG10YUIKp-7Gw4thI8c1eFIcY29udGF0b0BhdmlkYW5vY2VudHJvLmNvbS5iclgEAAAAA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rculodeatores.com.br/home-1" TargetMode="External"/><Relationship Id="rId5" Type="http://schemas.openxmlformats.org/officeDocument/2006/relationships/hyperlink" Target="https://www.circulodeatores.com.br/" TargetMode="External"/><Relationship Id="rId10" Type="http://schemas.openxmlformats.org/officeDocument/2006/relationships/theme" Target="theme/theme1.xml"/><Relationship Id="rId4" Type="http://schemas.openxmlformats.org/officeDocument/2006/relationships/hyperlink" Target="http://bit.ly/3YL1nVO"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7438</Characters>
  <Application>Microsoft Office Word</Application>
  <DocSecurity>0</DocSecurity>
  <Lines>61</Lines>
  <Paragraphs>17</Paragraphs>
  <ScaleCrop>false</ScaleCrop>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Natália Beukers</dc:creator>
  <cp:keywords/>
  <dc:description/>
  <cp:lastModifiedBy>Natália Beukers</cp:lastModifiedBy>
  <cp:revision>1</cp:revision>
  <dcterms:created xsi:type="dcterms:W3CDTF">2023-02-15T23:47:00Z</dcterms:created>
  <dcterms:modified xsi:type="dcterms:W3CDTF">2023-02-15T23:48:00Z</dcterms:modified>
</cp:coreProperties>
</file>